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B404" w14:textId="222A4F67" w:rsidR="00386243" w:rsidRPr="00386243" w:rsidRDefault="009F347F" w:rsidP="00386243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r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4C34D7C4" wp14:editId="0BA2979F">
                <wp:simplePos x="0" y="0"/>
                <wp:positionH relativeFrom="column">
                  <wp:posOffset>3614468</wp:posOffset>
                </wp:positionH>
                <wp:positionV relativeFrom="paragraph">
                  <wp:posOffset>-316589</wp:posOffset>
                </wp:positionV>
                <wp:extent cx="2139950" cy="350520"/>
                <wp:effectExtent l="0" t="0" r="12700" b="15875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7F079" w14:textId="77777777" w:rsidR="00CA3A2E" w:rsidRPr="00A874CD" w:rsidRDefault="00CA3A2E" w:rsidP="009F347F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C34D7C4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4.6pt;margin-top:-24.95pt;width:168.5pt;height:27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" filled="f" stroked="f">
                <v:textbox style="mso-fit-shape-to-text:t" inset="0,0,0,0">
                  <w:txbxContent>
                    <w:p w14:paraId="3577F079" w14:textId="77777777" w:rsidR="00CA3A2E" w:rsidRPr="00A874CD" w:rsidRDefault="00CA3A2E" w:rsidP="009F347F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="00A317D7" w:rsidRPr="008E1B26">
        <w:rPr>
          <w:rFonts w:eastAsia="Times New Roman" w:cs="Arial"/>
          <w:noProof/>
          <w:lang w:eastAsia="pl-PL"/>
        </w:rPr>
        <w:drawing>
          <wp:anchor distT="0" distB="0" distL="114300" distR="114300" simplePos="0" relativeHeight="251747328" behindDoc="0" locked="0" layoutInCell="1" allowOverlap="1" wp14:anchorId="196F528C" wp14:editId="1B3B14E1">
            <wp:simplePos x="0" y="0"/>
            <wp:positionH relativeFrom="margin">
              <wp:posOffset>49785</wp:posOffset>
            </wp:positionH>
            <wp:positionV relativeFrom="paragraph">
              <wp:posOffset>-466725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86243" w:rsidRPr="00386243" w14:paraId="79116DC6" w14:textId="77777777" w:rsidTr="00C41FE2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32EBD4A" w14:textId="77792CDD" w:rsidR="00386243" w:rsidRPr="00386243" w:rsidRDefault="00386243" w:rsidP="00386243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 w:rsidR="00145785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ZESPÓŁ NADZORU</w:t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B6CB" w14:textId="77777777" w:rsidR="00386243" w:rsidRPr="00386243" w:rsidRDefault="00386243" w:rsidP="003862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5132A988" wp14:editId="1F9E98FB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2266C" w14:textId="77777777" w:rsidR="00CA3A2E" w:rsidRPr="00EC6E76" w:rsidRDefault="00CA3A2E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768D979" w14:textId="77777777" w:rsidR="00CA3A2E" w:rsidRPr="00EC6E76" w:rsidRDefault="00CA3A2E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7C6BC16F" w14:textId="4BABC350" w:rsidR="00CA3A2E" w:rsidRPr="00EC6E76" w:rsidRDefault="00CA3A2E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 w:rsidR="00145785"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66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132A988" id="Pole tekstowe 2" o:spid="_x0000_s1027" type="#_x0000_t202" style="position:absolute;left:0;text-align:left;margin-left:-74.65pt;margin-top:-.15pt;width:170.1pt;height:85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">
                      <v:textbox>
                        <w:txbxContent>
                          <w:p w14:paraId="4362266C" w14:textId="77777777" w:rsidR="00CA3A2E" w:rsidRPr="00EC6E76" w:rsidRDefault="00CA3A2E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768D979" w14:textId="77777777" w:rsidR="00CA3A2E" w:rsidRPr="00EC6E76" w:rsidRDefault="00CA3A2E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7C6BC16F" w14:textId="4BABC350" w:rsidR="00CA3A2E" w:rsidRPr="00EC6E76" w:rsidRDefault="00CA3A2E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 w:rsidR="00145785"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66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243" w:rsidRPr="00386243" w14:paraId="0B53BCEE" w14:textId="77777777" w:rsidTr="00C41FE2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D3194" w14:textId="52476380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86243" w:rsidRPr="00386243" w14:paraId="26573420" w14:textId="77777777" w:rsidTr="00C41FE2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B8D9" w14:textId="4C1D20E2" w:rsidR="00386243" w:rsidRPr="00386243" w:rsidRDefault="00386243" w:rsidP="00386243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386243" w:rsidRPr="00386243" w14:paraId="7E277AF1" w14:textId="77777777" w:rsidTr="00C41FE2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77A8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5A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06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A7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96950" w14:textId="71EAC59E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EA11" w14:textId="3E358790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D5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E4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EDB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D9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59D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80D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FD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238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E9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A26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0311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4BA475F9" w14:textId="7EB4CC7B" w:rsidR="00386243" w:rsidRPr="00386243" w:rsidRDefault="00386243" w:rsidP="00386243">
      <w:pPr>
        <w:spacing w:after="720"/>
        <w:rPr>
          <w:rFonts w:eastAsia="Calibri" w:cs="Times New Roman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F67365" w:rsidRPr="00386243" w14:paraId="5E100721" w14:textId="77777777" w:rsidTr="00B73E6E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7F4EA633" w14:textId="355A3543" w:rsidR="00F67365" w:rsidRPr="00386243" w:rsidRDefault="00F67365" w:rsidP="00F67365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074ADD14" w14:textId="53A53F5F" w:rsidR="00F67365" w:rsidRPr="00386243" w:rsidRDefault="00F67365" w:rsidP="00131123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</w:t>
            </w:r>
            <w:r w:rsidRPr="00386243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ormuła</w:t>
            </w: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2023</w:t>
            </w:r>
          </w:p>
        </w:tc>
      </w:tr>
      <w:tr w:rsidR="00F67365" w:rsidRPr="00386243" w14:paraId="7FCD5A6E" w14:textId="77777777" w:rsidTr="00C41FE2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27EE660A" w14:textId="2DA38CF0" w:rsidR="00F67365" w:rsidRPr="00EA7C29" w:rsidRDefault="00F67365" w:rsidP="00F67365">
            <w:pPr>
              <w:rPr>
                <w:rFonts w:eastAsia="Calibri" w:cs="Times New Roman"/>
                <w:b/>
                <w:noProof/>
                <w:lang w:eastAsia="ar-SA"/>
              </w:rPr>
            </w:pPr>
          </w:p>
        </w:tc>
      </w:tr>
      <w:bookmarkStart w:id="0" w:name="_Hlk106803377"/>
      <w:tr w:rsidR="00F67365" w:rsidRPr="00386243" w14:paraId="6FEA26E6" w14:textId="77777777" w:rsidTr="00C41FE2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4133523" w14:textId="2567ADBE" w:rsidR="00F67365" w:rsidRPr="00CE3BE2" w:rsidRDefault="00730091" w:rsidP="00F67365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color w:val="FFFFFF"/>
                <w:sz w:val="100"/>
                <w:szCs w:val="100"/>
                <w:lang w:eastAsia="ar-SA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02F6D483" wp14:editId="27828503">
                      <wp:simplePos x="0" y="0"/>
                      <wp:positionH relativeFrom="column">
                        <wp:posOffset>5047615</wp:posOffset>
                      </wp:positionH>
                      <wp:positionV relativeFrom="paragraph">
                        <wp:posOffset>90805</wp:posOffset>
                      </wp:positionV>
                      <wp:extent cx="601980" cy="641350"/>
                      <wp:effectExtent l="0" t="0" r="7620" b="6350"/>
                      <wp:wrapNone/>
                      <wp:docPr id="21" name="Grupa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641350"/>
                                <a:chOff x="0" y="0"/>
                                <a:chExt cx="602553" cy="641948"/>
                              </a:xfrm>
                            </wpg:grpSpPr>
                            <wpg:grpSp>
                              <wpg:cNvPr id="22" name="Grupa 22"/>
                              <wpg:cNvGrpSpPr/>
                              <wpg:grpSpPr>
                                <a:xfrm>
                                  <a:off x="10571" y="31713"/>
                                  <a:ext cx="563245" cy="610235"/>
                                  <a:chOff x="0" y="0"/>
                                  <a:chExt cx="563245" cy="610410"/>
                                </a:xfrm>
                              </wpg:grpSpPr>
                              <wps:wsp>
                                <wps:cNvPr id="24" name="Prostokąt 24"/>
                                <wps:cNvSpPr/>
                                <wps:spPr>
                                  <a:xfrm>
                                    <a:off x="0" y="0"/>
                                    <a:ext cx="563245" cy="6070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446" y="3350"/>
                                    <a:ext cx="511810" cy="607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BEB17A" w14:textId="77777777" w:rsidR="00CA3A2E" w:rsidRPr="00BF5923" w:rsidRDefault="00CA3A2E" w:rsidP="00730091">
                                      <w:pPr>
                                        <w:jc w:val="center"/>
                                        <w:rPr>
                                          <w:rFonts w:cs="Arial"/>
                                          <w:b/>
                                          <w:color w:val="7030A0"/>
                                          <w:sz w:val="72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b/>
                                          <w:color w:val="7030A0"/>
                                          <w:sz w:val="7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62" name="Pole tekstowe 62"/>
                              <wps:cNvSpPr txBox="1"/>
                              <wps:spPr>
                                <a:xfrm>
                                  <a:off x="0" y="0"/>
                                  <a:ext cx="602553" cy="2642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7AB3BD5" w14:textId="77777777" w:rsidR="00CA3A2E" w:rsidRPr="00C234E6" w:rsidRDefault="00CA3A2E" w:rsidP="00730091">
                                    <w:pPr>
                                      <w:jc w:val="center"/>
                                      <w:rPr>
                                        <w:b/>
                                        <w:color w:val="7030A0"/>
                                        <w:sz w:val="14"/>
                                      </w:rPr>
                                    </w:pPr>
                                    <w:r w:rsidRPr="00C234E6">
                                      <w:rPr>
                                        <w:b/>
                                        <w:color w:val="7030A0"/>
                                        <w:sz w:val="14"/>
                                      </w:rPr>
                                      <w:t>ARKUSZ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02F6D483" id="Grupa 21" o:spid="_x0000_s1028" style="position:absolute;left:0;text-align:left;margin-left:397.45pt;margin-top:7.15pt;width:47.4pt;height:50.5pt;z-index:251730944;mso-width-relative:margin;mso-height-relative:margin" coordsize="6025,6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">
                      <v:group id="Grupa 22" o:spid="_x0000_s1029" style="position:absolute;left:105;top:317;width:5633;height:6102" coordsize="5632,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rect id="Prostokąt 24" o:spid="_x0000_s1030" style="position:absolute;width:5632;height:6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" fillcolor="window" strokecolor="windowText" strokeweight="1.5pt"/>
                        <v:shape id="_x0000_s1031" type="#_x0000_t202" style="position:absolute;left:234;top:33;width:5118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    <v:textbox>
                            <w:txbxContent>
                              <w:p w14:paraId="0DBEB17A" w14:textId="77777777" w:rsidR="00CA3A2E" w:rsidRPr="00BF5923" w:rsidRDefault="00CA3A2E" w:rsidP="00730091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7030A0"/>
                                    <w:sz w:val="7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olor w:val="7030A0"/>
                                    <w:sz w:val="7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shape id="Pole tekstowe 62" o:spid="_x0000_s1032" type="#_x0000_t202" style="position:absolute;width:6025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14:paraId="67AB3BD5" w14:textId="77777777" w:rsidR="00CA3A2E" w:rsidRPr="00C234E6" w:rsidRDefault="00CA3A2E" w:rsidP="00730091">
                              <w:pPr>
                                <w:jc w:val="center"/>
                                <w:rPr>
                                  <w:b/>
                                  <w:color w:val="7030A0"/>
                                  <w:sz w:val="14"/>
                                </w:rPr>
                              </w:pPr>
                              <w:r w:rsidRPr="00C234E6">
                                <w:rPr>
                                  <w:b/>
                                  <w:color w:val="7030A0"/>
                                  <w:sz w:val="14"/>
                                </w:rPr>
                                <w:t>ARKUSZ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67365">
              <w:rPr>
                <w:rFonts w:eastAsia="Times New Roman" w:cs="Arial"/>
                <w:b/>
                <w:bCs/>
                <w:noProof/>
                <w:color w:val="FFFFFF"/>
                <w:sz w:val="100"/>
                <w:szCs w:val="100"/>
                <w:lang w:eastAsia="ar-SA"/>
              </w:rPr>
              <w:t>JĘZYK POLSKI</w:t>
            </w:r>
            <w:r w:rsidR="00F67365">
              <w:rPr>
                <w:rFonts w:eastAsia="Times New Roman" w:cs="Arial"/>
                <w:b/>
                <w:sz w:val="40"/>
                <w:szCs w:val="40"/>
                <w:lang w:eastAsia="pl-PL"/>
              </w:rPr>
              <w:t xml:space="preserve"> </w:t>
            </w:r>
            <w:bookmarkEnd w:id="0"/>
          </w:p>
        </w:tc>
      </w:tr>
      <w:tr w:rsidR="00F67365" w:rsidRPr="00386243" w14:paraId="1DF5156E" w14:textId="77777777" w:rsidTr="00386243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3DC20520" w14:textId="77777777" w:rsidR="00730091" w:rsidRPr="00730091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</w:pPr>
            <w:bookmarkStart w:id="1" w:name="_Hlk106803433"/>
            <w:r w:rsidRPr="00730091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Poziom podstawowy</w:t>
            </w:r>
            <w:bookmarkEnd w:id="1"/>
          </w:p>
          <w:p w14:paraId="04E345B0" w14:textId="7915942D" w:rsidR="00F67365" w:rsidRPr="00730091" w:rsidRDefault="0022462F" w:rsidP="00F67365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56"/>
                <w:szCs w:val="50"/>
                <w:lang w:eastAsia="ar-SA"/>
              </w:rPr>
            </w:pPr>
            <w:r w:rsidRPr="00F045AC">
              <w:rPr>
                <w:rFonts w:eastAsia="Calibri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186E2CF5" wp14:editId="52AE7C6A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581660</wp:posOffset>
                      </wp:positionV>
                      <wp:extent cx="3646805" cy="445770"/>
                      <wp:effectExtent l="19050" t="19050" r="10795" b="11430"/>
                      <wp:wrapNone/>
                      <wp:docPr id="417903548" name="Test diagnostyczn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6805" cy="445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A2A97" w14:textId="77777777" w:rsidR="0022462F" w:rsidRPr="00CA49C5" w:rsidRDefault="0022462F" w:rsidP="0022462F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 w:val="4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A49C5">
                                    <w:rPr>
                                      <w:rFonts w:eastAsia="Calibri" w:cs="Arial"/>
                                      <w:b/>
                                      <w:noProof/>
                                      <w:color w:val="FF0000"/>
                                      <w:sz w:val="44"/>
                                      <w:lang w:eastAsia="ar-SA"/>
                                    </w:rPr>
                                    <w:t>TEST DIAGNOSTYCZNY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86E2CF5" id="Test diagnostyczny" o:spid="_x0000_s1033" type="#_x0000_t202" style="position:absolute;left:0;text-align:left;margin-left:-2.4pt;margin-top:45.8pt;width:287.15pt;height:35.1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" fillcolor="window" strokecolor="red" strokeweight="2.25pt">
                      <v:textbox>
                        <w:txbxContent>
                          <w:p w14:paraId="7F9A2A97" w14:textId="77777777" w:rsidR="0022462F" w:rsidRPr="00CA49C5" w:rsidRDefault="0022462F" w:rsidP="0022462F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9C5">
                              <w:rPr>
                                <w:rFonts w:eastAsia="Calibri" w:cs="Arial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0091" w:rsidRPr="00730091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C</w:t>
            </w:r>
            <w:r w:rsidR="00131123" w:rsidRPr="00730091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zęść 3</w:t>
            </w:r>
            <w:r w:rsidR="007A02C8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.</w:t>
            </w:r>
          </w:p>
        </w:tc>
      </w:tr>
      <w:tr w:rsidR="00F67365" w:rsidRPr="00386243" w14:paraId="5829191E" w14:textId="77777777" w:rsidTr="00D1021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5E43E20B" w14:textId="148FAFB5" w:rsidR="00F67365" w:rsidRPr="00386243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Calibri" w:cs="Arial"/>
                <w:i/>
                <w:sz w:val="32"/>
                <w:szCs w:val="28"/>
              </w:rPr>
            </w:pPr>
            <w:r w:rsidRPr="00386243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6D43ABF7" w14:textId="7BBC0DF0" w:rsidR="00F67365" w:rsidRPr="00386243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386243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>
              <w:rPr>
                <w:rFonts w:eastAsia="Calibri" w:cs="Arial"/>
                <w:sz w:val="28"/>
                <w:szCs w:val="28"/>
              </w:rPr>
              <w:t>PO</w:t>
            </w:r>
            <w:r w:rsidRPr="00386243">
              <w:rPr>
                <w:rFonts w:eastAsia="Calibri" w:cs="Arial"/>
                <w:sz w:val="28"/>
                <w:szCs w:val="28"/>
              </w:rPr>
              <w:t>P-</w:t>
            </w:r>
            <w:r w:rsidR="00AC29BC">
              <w:rPr>
                <w:rFonts w:eastAsia="Calibri" w:cs="Arial"/>
                <w:sz w:val="28"/>
                <w:szCs w:val="28"/>
              </w:rPr>
              <w:t>P</w:t>
            </w:r>
            <w:r>
              <w:rPr>
                <w:rFonts w:eastAsia="Calibri" w:cs="Arial"/>
                <w:sz w:val="28"/>
                <w:szCs w:val="28"/>
              </w:rPr>
              <w:t>2</w:t>
            </w:r>
            <w:r w:rsidRPr="00386243">
              <w:rPr>
                <w:rFonts w:eastAsia="Calibri" w:cs="Arial"/>
                <w:sz w:val="28"/>
                <w:szCs w:val="28"/>
              </w:rPr>
              <w:t>-</w:t>
            </w:r>
            <w:r w:rsidR="00145785">
              <w:rPr>
                <w:rFonts w:eastAsia="Calibri" w:cs="Arial"/>
                <w:b/>
                <w:color w:val="FF0000"/>
                <w:sz w:val="44"/>
                <w:szCs w:val="28"/>
              </w:rPr>
              <w:t>66</w:t>
            </w:r>
            <w:r w:rsidRPr="00386243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386243">
              <w:rPr>
                <w:rFonts w:eastAsia="Calibri" w:cs="Arial"/>
                <w:sz w:val="28"/>
                <w:szCs w:val="28"/>
              </w:rPr>
              <w:t>-2</w:t>
            </w:r>
            <w:r w:rsidR="002A693A">
              <w:rPr>
                <w:rFonts w:eastAsia="Calibri" w:cs="Arial"/>
                <w:sz w:val="28"/>
                <w:szCs w:val="28"/>
              </w:rPr>
              <w:t>3</w:t>
            </w:r>
            <w:r w:rsidR="0022462F">
              <w:rPr>
                <w:rFonts w:eastAsia="Calibri" w:cs="Arial"/>
                <w:sz w:val="28"/>
                <w:szCs w:val="28"/>
              </w:rPr>
              <w:t>12</w:t>
            </w:r>
          </w:p>
        </w:tc>
      </w:tr>
    </w:tbl>
    <w:tbl>
      <w:tblPr>
        <w:tblStyle w:val="Tabela-Siatka11"/>
        <w:tblpPr w:leftFromText="141" w:rightFromText="141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3351"/>
      </w:tblGrid>
      <w:tr w:rsidR="00202EF2" w:rsidRPr="00AB2524" w14:paraId="72114B21" w14:textId="77777777" w:rsidTr="00202EF2">
        <w:tc>
          <w:tcPr>
            <w:tcW w:w="3351" w:type="dxa"/>
            <w:shd w:val="clear" w:color="auto" w:fill="C9A4E4"/>
          </w:tcPr>
          <w:p w14:paraId="03AF2B00" w14:textId="77777777" w:rsidR="00202EF2" w:rsidRPr="00AB2524" w:rsidRDefault="00202EF2" w:rsidP="00202EF2">
            <w:pPr>
              <w:spacing w:line="240" w:lineRule="auto"/>
              <w:jc w:val="center"/>
              <w:rPr>
                <w:rFonts w:eastAsia="Calibri" w:cs="Arial"/>
                <w:b/>
                <w:noProof/>
              </w:rPr>
            </w:pPr>
            <w:r w:rsidRPr="00AB2524">
              <w:rPr>
                <w:rFonts w:eastAsia="Calibri" w:cs="Arial"/>
                <w:b/>
                <w:noProof/>
              </w:rPr>
              <w:t>WYPEŁNIA ZESPÓŁ NADZORUJĄCY</w:t>
            </w:r>
          </w:p>
        </w:tc>
      </w:tr>
      <w:tr w:rsidR="00202EF2" w:rsidRPr="00AB2524" w14:paraId="6760B1F7" w14:textId="77777777" w:rsidTr="00202EF2">
        <w:tc>
          <w:tcPr>
            <w:tcW w:w="3351" w:type="dxa"/>
            <w:shd w:val="clear" w:color="auto" w:fill="auto"/>
            <w:vAlign w:val="center"/>
          </w:tcPr>
          <w:p w14:paraId="1C7C30AB" w14:textId="77777777" w:rsidR="00202EF2" w:rsidRPr="00AB2524" w:rsidRDefault="00202EF2" w:rsidP="00202EF2">
            <w:pPr>
              <w:spacing w:before="80" w:after="80" w:line="240" w:lineRule="auto"/>
              <w:rPr>
                <w:rFonts w:eastAsia="Calibri" w:cs="Arial"/>
                <w:noProof/>
                <w:sz w:val="20"/>
                <w:szCs w:val="20"/>
              </w:rPr>
            </w:pPr>
            <w:r w:rsidRPr="00AB2524">
              <w:rPr>
                <w:rFonts w:eastAsia="Calibri" w:cs="Arial"/>
                <w:noProof/>
                <w:sz w:val="20"/>
                <w:szCs w:val="20"/>
              </w:rPr>
              <w:t>Uprawnienia zdającego do:</w:t>
            </w:r>
          </w:p>
          <w:tbl>
            <w:tblPr>
              <w:tblStyle w:val="Tabela-Siatka11"/>
              <w:tblW w:w="0" w:type="auto"/>
              <w:tblInd w:w="510" w:type="dxa"/>
              <w:tblLook w:val="04A0" w:firstRow="1" w:lastRow="0" w:firstColumn="1" w:lastColumn="0" w:noHBand="0" w:noVBand="1"/>
            </w:tblPr>
            <w:tblGrid>
              <w:gridCol w:w="454"/>
              <w:gridCol w:w="2008"/>
            </w:tblGrid>
            <w:tr w:rsidR="00202EF2" w:rsidRPr="00AB2524" w14:paraId="2B554824" w14:textId="77777777" w:rsidTr="00436F39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6363D760" w14:textId="77777777" w:rsidR="00202EF2" w:rsidRPr="00AB2524" w:rsidRDefault="00202EF2" w:rsidP="00D15D04">
                  <w:pPr>
                    <w:framePr w:hSpace="141" w:wrap="around" w:vAnchor="text" w:hAnchor="margin" w:xAlign="right" w:y="121"/>
                    <w:spacing w:line="240" w:lineRule="auto"/>
                    <w:jc w:val="center"/>
                    <w:rPr>
                      <w:rFonts w:eastAsia="Calibri" w:cs="Arial"/>
                      <w:noProof/>
                    </w:rPr>
                  </w:pPr>
                </w:p>
              </w:tc>
              <w:tc>
                <w:tcPr>
                  <w:tcW w:w="20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84A741E" w14:textId="77777777" w:rsidR="00202EF2" w:rsidRPr="00AB2524" w:rsidRDefault="00202EF2" w:rsidP="00D15D04">
                  <w:pPr>
                    <w:framePr w:hSpace="141" w:wrap="around" w:vAnchor="text" w:hAnchor="margin" w:xAlign="right" w:y="121"/>
                    <w:spacing w:line="240" w:lineRule="auto"/>
                    <w:rPr>
                      <w:rFonts w:eastAsia="Calibri" w:cs="Arial"/>
                      <w:noProof/>
                      <w:sz w:val="20"/>
                    </w:rPr>
                  </w:pPr>
                  <w:r w:rsidRPr="00AB2524">
                    <w:rPr>
                      <w:rFonts w:eastAsia="Calibri" w:cs="Arial"/>
                      <w:noProof/>
                      <w:sz w:val="20"/>
                    </w:rPr>
                    <w:t>dostosowania zasad oceniania.</w:t>
                  </w:r>
                </w:p>
              </w:tc>
            </w:tr>
          </w:tbl>
          <w:p w14:paraId="01BD4B1F" w14:textId="77777777" w:rsidR="00202EF2" w:rsidRPr="00AB2524" w:rsidRDefault="00202EF2" w:rsidP="00202E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4"/>
                <w:szCs w:val="4"/>
              </w:rPr>
            </w:pPr>
          </w:p>
          <w:p w14:paraId="55F7A706" w14:textId="77777777" w:rsidR="00202EF2" w:rsidRPr="00AB2524" w:rsidRDefault="00202EF2" w:rsidP="00202E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  <w:p w14:paraId="18CF64F4" w14:textId="77777777" w:rsidR="00202EF2" w:rsidRPr="00AB2524" w:rsidRDefault="00202EF2" w:rsidP="00202EF2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</w:tc>
      </w:tr>
    </w:tbl>
    <w:p w14:paraId="56AA3F58" w14:textId="6E1BFDF6" w:rsidR="00202EF2" w:rsidRPr="00386243" w:rsidRDefault="00386243" w:rsidP="006263C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22462F">
        <w:rPr>
          <w:rFonts w:eastAsia="Times New Roman" w:cs="Arial"/>
          <w:b/>
          <w:noProof/>
          <w:sz w:val="40"/>
          <w:szCs w:val="32"/>
          <w:lang w:eastAsia="ar-SA"/>
        </w:rPr>
        <w:t>6 grudnia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202</w:t>
      </w:r>
      <w:r w:rsidR="002A693A">
        <w:rPr>
          <w:rFonts w:eastAsia="Times New Roman" w:cs="Arial"/>
          <w:b/>
          <w:noProof/>
          <w:sz w:val="40"/>
          <w:szCs w:val="32"/>
          <w:lang w:eastAsia="ar-SA"/>
        </w:rPr>
        <w:t>3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r.</w:t>
      </w:r>
    </w:p>
    <w:p w14:paraId="3A343DDA" w14:textId="205ADE20" w:rsidR="00386243" w:rsidRPr="00386243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9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>:00</w:t>
      </w:r>
    </w:p>
    <w:p w14:paraId="5BA27B15" w14:textId="3701567F" w:rsidR="00AE1899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b/>
          <w:noProof/>
          <w:sz w:val="40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145785" w:rsidRPr="00C53F85">
        <w:rPr>
          <w:rFonts w:eastAsia="Times New Roman" w:cs="Arial"/>
          <w:b/>
          <w:noProof/>
          <w:sz w:val="32"/>
          <w:szCs w:val="32"/>
          <w:lang w:eastAsia="ar-SA"/>
        </w:rPr>
        <w:t xml:space="preserve">do </w:t>
      </w:r>
      <w:r w:rsidR="00145785" w:rsidRPr="00C53F85">
        <w:rPr>
          <w:rFonts w:eastAsia="Times New Roman" w:cs="Arial"/>
          <w:b/>
          <w:noProof/>
          <w:sz w:val="40"/>
          <w:szCs w:val="32"/>
          <w:lang w:eastAsia="ar-SA"/>
        </w:rPr>
        <w:t>3</w:t>
      </w:r>
      <w:r w:rsidR="00145785">
        <w:rPr>
          <w:rFonts w:eastAsia="Times New Roman" w:cs="Arial"/>
          <w:b/>
          <w:noProof/>
          <w:sz w:val="40"/>
          <w:szCs w:val="32"/>
          <w:lang w:eastAsia="ar-SA"/>
        </w:rPr>
        <w:t>6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0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minut</w:t>
      </w:r>
      <w:r w:rsidR="0091091C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</w:p>
    <w:p w14:paraId="013597B6" w14:textId="04C02D9C" w:rsidR="00386243" w:rsidRPr="00386243" w:rsidRDefault="0091091C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BF43DC">
        <w:rPr>
          <w:rFonts w:eastAsia="Times New Roman" w:cs="Arial"/>
          <w:sz w:val="24"/>
          <w:szCs w:val="24"/>
          <w:lang w:eastAsia="ar-SA"/>
        </w:rPr>
        <w:t xml:space="preserve">(łącznie na napisanie </w:t>
      </w:r>
      <w:r w:rsidR="007A02C8">
        <w:rPr>
          <w:rFonts w:eastAsia="Times New Roman" w:cs="Arial"/>
          <w:sz w:val="24"/>
          <w:szCs w:val="24"/>
          <w:lang w:eastAsia="ar-SA"/>
        </w:rPr>
        <w:t>części 1., 2. i 3.</w:t>
      </w:r>
      <w:r w:rsidR="007A02C8" w:rsidRPr="00BF43DC">
        <w:rPr>
          <w:rFonts w:eastAsia="Times New Roman" w:cs="Arial"/>
          <w:sz w:val="24"/>
          <w:szCs w:val="24"/>
          <w:lang w:eastAsia="ar-SA"/>
        </w:rPr>
        <w:t>)</w:t>
      </w:r>
    </w:p>
    <w:p w14:paraId="0009C77C" w14:textId="6E009E82" w:rsidR="00386243" w:rsidRPr="00386243" w:rsidRDefault="00386243" w:rsidP="00202EF2">
      <w:pPr>
        <w:tabs>
          <w:tab w:val="left" w:pos="1560"/>
        </w:tabs>
        <w:suppressAutoHyphens/>
        <w:spacing w:before="120" w:after="24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Liczba punktów do uzyskania</w:t>
      </w:r>
      <w:r w:rsidR="009053AC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="009053AC" w:rsidRPr="00110F91">
        <w:rPr>
          <w:rFonts w:eastAsia="Times New Roman" w:cs="Arial"/>
          <w:smallCaps/>
          <w:noProof/>
          <w:sz w:val="32"/>
          <w:szCs w:val="32"/>
          <w:lang w:eastAsia="ar-SA"/>
        </w:rPr>
        <w:t>za część</w:t>
      </w:r>
      <w:r w:rsidR="009053AC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3</w:t>
      </w:r>
      <w:r w:rsidR="007A02C8">
        <w:rPr>
          <w:rFonts w:eastAsia="Times New Roman" w:cs="Arial"/>
          <w:smallCaps/>
          <w:noProof/>
          <w:sz w:val="32"/>
          <w:szCs w:val="32"/>
          <w:lang w:eastAsia="ar-SA"/>
        </w:rPr>
        <w:t>.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35</w:t>
      </w:r>
    </w:p>
    <w:p w14:paraId="0848785C" w14:textId="77777777" w:rsidR="00AE1899" w:rsidRPr="00131123" w:rsidRDefault="00AE1899" w:rsidP="00AE1899">
      <w:pPr>
        <w:tabs>
          <w:tab w:val="left" w:pos="1560"/>
        </w:tabs>
        <w:suppressAutoHyphens/>
        <w:spacing w:before="160" w:after="12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131123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5F3E22C3" w14:textId="77777777" w:rsidR="00AE1899" w:rsidRPr="00AE1899" w:rsidRDefault="00AE1899" w:rsidP="00E73E71">
      <w:pPr>
        <w:pStyle w:val="Akapitzlist"/>
        <w:numPr>
          <w:ilvl w:val="0"/>
          <w:numId w:val="30"/>
        </w:numPr>
        <w:tabs>
          <w:tab w:val="left" w:pos="1560"/>
        </w:tabs>
        <w:suppressAutoHyphens/>
        <w:spacing w:line="240" w:lineRule="auto"/>
        <w:ind w:left="357" w:hanging="357"/>
        <w:contextualSpacing w:val="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E1899">
        <w:rPr>
          <w:rFonts w:ascii="Arial" w:eastAsia="Calibri" w:hAnsi="Arial" w:cs="Arial"/>
          <w:lang w:eastAsia="pl-PL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471664ED" wp14:editId="412AA81F">
                <wp:simplePos x="0" y="0"/>
                <wp:positionH relativeFrom="column">
                  <wp:posOffset>1728470</wp:posOffset>
                </wp:positionH>
                <wp:positionV relativeFrom="paragraph">
                  <wp:posOffset>335763</wp:posOffset>
                </wp:positionV>
                <wp:extent cx="552189" cy="231140"/>
                <wp:effectExtent l="0" t="0" r="19685" b="0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9" cy="231140"/>
                          <a:chOff x="0" y="0"/>
                          <a:chExt cx="552189" cy="231140"/>
                        </a:xfrm>
                      </wpg:grpSpPr>
                      <wps:wsp>
                        <wps:cNvPr id="8" name="Prostokąt 8"/>
                        <wps:cNvSpPr/>
                        <wps:spPr>
                          <a:xfrm>
                            <a:off x="45371" y="38390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8750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6BA13B" w14:textId="77777777" w:rsidR="00CA3A2E" w:rsidRPr="00773F66" w:rsidRDefault="00CA3A2E" w:rsidP="00AE1899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 w:rsidRPr="00773F66">
                                <w:rPr>
                                  <w:rFonts w:cs="Arial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>
                            <a:off x="376929" y="41881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558" y="0"/>
                            <a:ext cx="158115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55AC9" w14:textId="77777777" w:rsidR="00CA3A2E" w:rsidRPr="00773F66" w:rsidRDefault="00CA3A2E" w:rsidP="00AE1899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71664ED" id="Grupa 6" o:spid="_x0000_s1034" style="position:absolute;left:0;text-align:left;margin-left:136.1pt;margin-top:26.45pt;width:43.5pt;height:18.2pt;z-index:251771904;mso-width-relative:margin" coordsize="5521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">
                <v:rect id="Prostokąt 8" o:spid="_x0000_s1035" style="position:absolute;left:453;top:383;width:1753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" fillcolor="window" strokecolor="windowText" strokeweight="1.5pt"/>
                <v:shape id="_x0000_s1036" type="#_x0000_t202" style="position:absolute;width:1587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E6BA13B" w14:textId="77777777" w:rsidR="00CA3A2E" w:rsidRPr="00773F66" w:rsidRDefault="00CA3A2E" w:rsidP="00AE1899">
                        <w:pPr>
                          <w:rPr>
                            <w:rFonts w:cs="Arial"/>
                            <w:b/>
                          </w:rPr>
                        </w:pPr>
                        <w:r w:rsidRPr="00773F66">
                          <w:rPr>
                            <w:rFonts w:cs="Arial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rect id="Prostokąt 15" o:spid="_x0000_s1037" style="position:absolute;left:3769;top:418;width:1752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" fillcolor="window" strokecolor="windowText" strokeweight="1.5pt"/>
                <v:shape id="_x0000_s1038" type="#_x0000_t202" style="position:absolute;left:3315;width:158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2155AC9" w14:textId="77777777" w:rsidR="00CA3A2E" w:rsidRPr="00773F66" w:rsidRDefault="00CA3A2E" w:rsidP="00AE1899">
                        <w:pPr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Sprawdź, czy nauczyciel przekazał Ci </w:t>
      </w:r>
      <w:r w:rsidRPr="00AE1899">
        <w:rPr>
          <w:rFonts w:ascii="Arial" w:eastAsia="Times New Roman" w:hAnsi="Arial" w:cs="Arial"/>
          <w:b/>
          <w:sz w:val="24"/>
          <w:szCs w:val="24"/>
          <w:lang w:eastAsia="ar-SA"/>
        </w:rPr>
        <w:t>dwa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właściwe arkusze egzaminacyjne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, tj. arkusze we </w:t>
      </w:r>
      <w:r w:rsidRPr="00AE1899">
        <w:rPr>
          <w:rFonts w:ascii="Arial" w:eastAsia="Times New Roman" w:hAnsi="Arial" w:cs="Arial"/>
          <w:b/>
          <w:sz w:val="24"/>
          <w:szCs w:val="24"/>
          <w:lang w:eastAsia="ar-SA"/>
        </w:rPr>
        <w:t>właściwej formule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, z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właściwego przedmiotu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 na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właściwym poziomie</w:t>
      </w:r>
      <w:r w:rsidRPr="00AE1899">
        <w:rPr>
          <w:rFonts w:ascii="Arial" w:eastAsia="Calibri" w:hAnsi="Arial" w:cs="Arial"/>
          <w:sz w:val="24"/>
          <w:szCs w:val="24"/>
        </w:rPr>
        <w:t xml:space="preserve">, oznaczone </w:t>
      </w:r>
      <w:r w:rsidRPr="00AE1899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AE1899">
        <w:rPr>
          <w:rFonts w:ascii="Arial" w:eastAsia="Calibri" w:hAnsi="Arial" w:cs="Arial"/>
          <w:sz w:val="24"/>
          <w:szCs w:val="24"/>
        </w:rPr>
        <w:t xml:space="preserve">  i </w:t>
      </w:r>
      <w:r w:rsidRPr="00AE1899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AE1899">
        <w:rPr>
          <w:rFonts w:ascii="Arial" w:eastAsia="Calibri" w:hAnsi="Arial" w:cs="Arial"/>
          <w:sz w:val="24"/>
          <w:szCs w:val="24"/>
        </w:rPr>
        <w:t xml:space="preserve">  – jeden z testami, drugi z wypracowaniem.</w:t>
      </w:r>
    </w:p>
    <w:p w14:paraId="6DC86C4B" w14:textId="77777777" w:rsidR="00AE1899" w:rsidRPr="00AE1899" w:rsidRDefault="00AE1899" w:rsidP="00E73E71">
      <w:pPr>
        <w:pStyle w:val="Akapitzlist"/>
        <w:numPr>
          <w:ilvl w:val="0"/>
          <w:numId w:val="30"/>
        </w:numPr>
        <w:tabs>
          <w:tab w:val="left" w:pos="1560"/>
        </w:tabs>
        <w:suppressAutoHyphens/>
        <w:spacing w:line="240" w:lineRule="auto"/>
        <w:ind w:left="357" w:hanging="357"/>
        <w:contextualSpacing w:val="0"/>
        <w:rPr>
          <w:rFonts w:ascii="Arial" w:eastAsia="Calibri" w:hAnsi="Arial" w:cs="Arial"/>
          <w:lang w:eastAsia="ar-SA"/>
        </w:rPr>
      </w:pP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Jeżeli przekazano Ci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niewłaściwe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 arkusze – natychmiast zgłoś to nauczycielowi. Nie rozrywaj banderol.</w:t>
      </w:r>
      <w:r w:rsidRPr="00AE1899">
        <w:rPr>
          <w:rFonts w:ascii="Arial" w:eastAsia="Calibri" w:hAnsi="Arial" w:cs="Arial"/>
          <w:lang w:eastAsia="ar-SA"/>
        </w:rPr>
        <w:t xml:space="preserve"> </w:t>
      </w:r>
    </w:p>
    <w:p w14:paraId="3CEF6585" w14:textId="77777777" w:rsidR="00AE1899" w:rsidRPr="00AE1899" w:rsidRDefault="00AE1899" w:rsidP="00AE1899">
      <w:pPr>
        <w:pStyle w:val="Akapitzlist"/>
        <w:numPr>
          <w:ilvl w:val="0"/>
          <w:numId w:val="30"/>
        </w:numPr>
        <w:tabs>
          <w:tab w:val="left" w:pos="1560"/>
        </w:tabs>
        <w:suppressAutoHyphens/>
        <w:spacing w:line="240" w:lineRule="auto"/>
        <w:ind w:left="357" w:hanging="357"/>
        <w:rPr>
          <w:rFonts w:eastAsia="Times New Roman" w:cs="Arial"/>
          <w:bCs/>
          <w:sz w:val="24"/>
          <w:szCs w:val="24"/>
          <w:lang w:eastAsia="ar-SA"/>
        </w:rPr>
      </w:pP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Jeżeli przekazano Ci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właściwe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 arkusze – rozerwij banderole po otrzymaniu takiego polecenia od nauczyciela. Zapoznaj się z instrukcją na s</w:t>
      </w:r>
      <w:bookmarkStart w:id="2" w:name="_GoBack"/>
      <w:bookmarkEnd w:id="2"/>
      <w:r w:rsidRPr="00AE1899">
        <w:rPr>
          <w:rFonts w:ascii="Arial" w:eastAsia="Times New Roman" w:hAnsi="Arial" w:cs="Arial"/>
          <w:sz w:val="24"/>
          <w:szCs w:val="24"/>
          <w:lang w:eastAsia="ar-SA"/>
        </w:rPr>
        <w:t>tronie 2</w:t>
      </w:r>
      <w:r w:rsidRPr="00AE1899">
        <w:rPr>
          <w:rFonts w:eastAsia="Times New Roman" w:cs="Arial"/>
          <w:sz w:val="24"/>
          <w:szCs w:val="24"/>
          <w:lang w:eastAsia="ar-SA"/>
        </w:rPr>
        <w:t>.</w:t>
      </w:r>
    </w:p>
    <w:p w14:paraId="417A4C4F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  <w:sectPr w:rsidR="00386243" w:rsidRPr="00386243" w:rsidSect="00262FBE">
          <w:footerReference w:type="even" r:id="rId9"/>
          <w:footerReference w:type="default" r:id="rId10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0BCE4400" w14:textId="77777777" w:rsidR="00386243" w:rsidRPr="00386243" w:rsidRDefault="00702BC1" w:rsidP="00386243">
      <w:pPr>
        <w:spacing w:after="2400"/>
        <w:rPr>
          <w:rFonts w:eastAsia="Calibri" w:cs="Times New Roman"/>
          <w:noProof/>
          <w:lang w:eastAsia="ar-SA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225F8F1B" wp14:editId="4701C1F2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86243" w:rsidRPr="00386243" w14:paraId="7C472A84" w14:textId="77777777" w:rsidTr="00C41FE2">
        <w:trPr>
          <w:trHeight w:val="4253"/>
        </w:trPr>
        <w:tc>
          <w:tcPr>
            <w:tcW w:w="9072" w:type="dxa"/>
            <w:shd w:val="clear" w:color="auto" w:fill="auto"/>
          </w:tcPr>
          <w:p w14:paraId="7B46C789" w14:textId="77777777" w:rsidR="00214731" w:rsidRPr="00386243" w:rsidRDefault="00214731" w:rsidP="00214731">
            <w:pPr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 w:rsidRPr="00386243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Instrukcja dla zdającego</w:t>
            </w:r>
          </w:p>
          <w:p w14:paraId="6561D0B9" w14:textId="77777777" w:rsidR="00214731" w:rsidRPr="00386243" w:rsidRDefault="00214731" w:rsidP="00214731">
            <w:pPr>
              <w:rPr>
                <w:rFonts w:eastAsia="Calibri" w:cs="Times New Roman"/>
                <w:noProof/>
                <w:lang w:eastAsia="pl-PL"/>
              </w:rPr>
            </w:pPr>
          </w:p>
          <w:p w14:paraId="74913015" w14:textId="77777777" w:rsidR="00214731" w:rsidRPr="00DA3A85" w:rsidRDefault="00214731" w:rsidP="00214731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357" w:hanging="357"/>
              <w:rPr>
                <w:rFonts w:ascii="Arial" w:eastAsia="Calibri" w:hAnsi="Arial" w:cs="Arial"/>
                <w:szCs w:val="24"/>
              </w:rPr>
            </w:pPr>
            <w:r w:rsidRPr="00DA3A85">
              <w:rPr>
                <w:rFonts w:ascii="Arial" w:eastAsia="Calibri" w:hAnsi="Arial" w:cs="Arial"/>
                <w:szCs w:val="24"/>
              </w:rPr>
              <w:t>W wyznaczonym miejscu zapisz numer tematu wybranego do realizacji.</w:t>
            </w:r>
          </w:p>
          <w:p w14:paraId="42E6AA9B" w14:textId="77777777" w:rsidR="00214731" w:rsidRPr="00214731" w:rsidRDefault="00214731" w:rsidP="00214731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357" w:hanging="357"/>
              <w:rPr>
                <w:rFonts w:eastAsia="Calibri" w:cs="Arial"/>
                <w:sz w:val="24"/>
                <w:szCs w:val="24"/>
              </w:rPr>
            </w:pPr>
            <w:r w:rsidRPr="00F94923">
              <w:rPr>
                <w:rFonts w:ascii="Arial" w:eastAsia="Calibri" w:hAnsi="Arial" w:cs="Arial"/>
                <w:szCs w:val="24"/>
              </w:rPr>
              <w:t>Wypracowanie zapisz na kartkach dołączonych do arkusza, na których zespół nadzorujący wpisał Twój numer PESEL.</w:t>
            </w:r>
            <w:r>
              <w:rPr>
                <w:rFonts w:ascii="Arial" w:eastAsia="Calibri" w:hAnsi="Arial" w:cs="Arial"/>
                <w:szCs w:val="24"/>
              </w:rPr>
              <w:t xml:space="preserve"> </w:t>
            </w:r>
          </w:p>
          <w:p w14:paraId="43DC7A28" w14:textId="3EB50DFE" w:rsidR="00386243" w:rsidRPr="00DA3A85" w:rsidRDefault="00214731" w:rsidP="00214731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357" w:hanging="357"/>
              <w:rPr>
                <w:rFonts w:eastAsia="Calibri" w:cs="Arial"/>
                <w:sz w:val="24"/>
                <w:szCs w:val="24"/>
              </w:rPr>
            </w:pPr>
            <w:r w:rsidRPr="00F94923">
              <w:rPr>
                <w:rFonts w:ascii="Arial" w:eastAsia="Calibri" w:hAnsi="Arial" w:cs="Arial"/>
                <w:szCs w:val="24"/>
              </w:rPr>
              <w:t>W razie pomyłki błędny zapis zapunktuj.</w:t>
            </w:r>
            <w:r w:rsidR="007E4B96">
              <w:rPr>
                <w:lang w:eastAsia="pl-PL"/>
              </w:rPr>
              <w:t xml:space="preserve"> </w:t>
            </w:r>
            <w:r w:rsidR="007E4B96" w:rsidRPr="00174DC0">
              <w:rPr>
                <w:lang w:eastAsia="pl-PL"/>
              </w:rPr>
              <w:t xml:space="preserve"> </w:t>
            </w:r>
          </w:p>
        </w:tc>
      </w:tr>
    </w:tbl>
    <w:p w14:paraId="23100CF8" w14:textId="77777777" w:rsidR="00760940" w:rsidRDefault="00760940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4D603B06" w14:textId="77777777" w:rsidR="00760940" w:rsidRDefault="00760940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7F60869B" w14:textId="77777777" w:rsidR="00760940" w:rsidRDefault="00760940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51370FED" w14:textId="1875EF0D" w:rsidR="00F67365" w:rsidRDefault="00386243">
      <w:pPr>
        <w:spacing w:after="160" w:line="259" w:lineRule="auto"/>
        <w:rPr>
          <w:rFonts w:eastAsia="Calibri" w:cs="Times New Roman"/>
          <w:noProof/>
          <w:lang w:eastAsia="ar-SA"/>
        </w:rPr>
      </w:pPr>
      <w:r w:rsidRPr="00386243">
        <w:rPr>
          <w:rFonts w:eastAsia="Calibri" w:cs="Times New Roman"/>
          <w:noProof/>
          <w:lang w:eastAsia="ar-SA"/>
        </w:rPr>
        <w:br w:type="page"/>
      </w:r>
    </w:p>
    <w:p w14:paraId="3F0D1AEB" w14:textId="77777777" w:rsidR="007C0DC0" w:rsidRPr="00F94923" w:rsidRDefault="007C0DC0" w:rsidP="007C0DC0">
      <w:pPr>
        <w:rPr>
          <w:rFonts w:cs="Arial"/>
          <w:bCs/>
        </w:rPr>
      </w:pPr>
      <w:bookmarkStart w:id="3" w:name="_Hlk123566555"/>
      <w:r>
        <w:rPr>
          <w:rFonts w:cs="Arial"/>
          <w:bCs/>
        </w:rPr>
        <w:lastRenderedPageBreak/>
        <w:t xml:space="preserve">  </w:t>
      </w:r>
      <w:r w:rsidRPr="00F94923">
        <w:rPr>
          <w:rFonts w:cs="Arial"/>
          <w:bCs/>
        </w:rPr>
        <w:t>Lista lektur obowiązkowych w roku szkolnym 2022/2023 i 2023/2024</w:t>
      </w:r>
    </w:p>
    <w:p w14:paraId="74CE80F6" w14:textId="77777777" w:rsidR="007C0DC0" w:rsidRPr="00F94923" w:rsidRDefault="007C0DC0" w:rsidP="007C0DC0">
      <w:pPr>
        <w:rPr>
          <w:rFonts w:cs="Arial"/>
          <w:bCs/>
        </w:rPr>
      </w:pPr>
      <w:r w:rsidRPr="00F94923">
        <w:rPr>
          <w:rFonts w:cs="Arial"/>
          <w:bCs/>
        </w:rPr>
        <w:t>(zgodna z wymaganiami egzaminacyjnymi)</w:t>
      </w:r>
    </w:p>
    <w:p w14:paraId="3136442C" w14:textId="77777777" w:rsidR="007C0DC0" w:rsidRPr="00F94923" w:rsidRDefault="007C0DC0" w:rsidP="007C0DC0">
      <w:pPr>
        <w:rPr>
          <w:rFonts w:cs="Arial"/>
          <w:bCs/>
        </w:rPr>
      </w:pPr>
    </w:p>
    <w:p w14:paraId="09E2078E" w14:textId="77777777" w:rsidR="007C0DC0" w:rsidRPr="00F94923" w:rsidRDefault="007C0DC0" w:rsidP="007C0DC0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Pr="00F94923">
        <w:rPr>
          <w:rFonts w:cs="Arial"/>
          <w:bCs/>
        </w:rPr>
        <w:t>Poziom podstawowy</w:t>
      </w:r>
    </w:p>
    <w:p w14:paraId="3F489592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left="709" w:hanging="709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>Biblia</w:t>
      </w:r>
      <w:r w:rsidRPr="007674A5">
        <w:rPr>
          <w:rFonts w:ascii="Arial" w:hAnsi="Arial"/>
          <w:sz w:val="22"/>
          <w:szCs w:val="22"/>
        </w:rPr>
        <w:t>,</w:t>
      </w:r>
      <w:r w:rsidRPr="001B1F85">
        <w:rPr>
          <w:rFonts w:ascii="Arial" w:hAnsi="Arial"/>
          <w:sz w:val="22"/>
          <w:szCs w:val="22"/>
        </w:rPr>
        <w:t xml:space="preserve"> w tym fragmenty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Księgi Rodzaju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Księgi Hioba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 xml:space="preserve">Księgi </w:t>
      </w:r>
      <w:proofErr w:type="spellStart"/>
      <w:r w:rsidRPr="00F94923">
        <w:rPr>
          <w:rFonts w:ascii="Arial" w:hAnsi="Arial"/>
          <w:sz w:val="22"/>
          <w:szCs w:val="22"/>
        </w:rPr>
        <w:t>Koheleta</w:t>
      </w:r>
      <w:proofErr w:type="spellEnd"/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Pieśni nad Pieśniami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Księgi Psalmów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Apokalipsy św. Jana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</w:t>
      </w:r>
    </w:p>
    <w:p w14:paraId="5E9EEAB6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Jan Parandowski,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Mitologia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część I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Grecja</w:t>
      </w:r>
      <w:r>
        <w:rPr>
          <w:rFonts w:ascii="Arial" w:hAnsi="Arial"/>
          <w:sz w:val="22"/>
          <w:szCs w:val="22"/>
        </w:rPr>
        <w:t>”</w:t>
      </w:r>
    </w:p>
    <w:p w14:paraId="119F3ECF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Homer,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Iliada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253933E3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Sofokles,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Antygona</w:t>
      </w:r>
      <w:r>
        <w:rPr>
          <w:rFonts w:ascii="Arial" w:hAnsi="Arial"/>
          <w:sz w:val="22"/>
          <w:szCs w:val="22"/>
        </w:rPr>
        <w:t>”</w:t>
      </w:r>
    </w:p>
    <w:p w14:paraId="1E885725" w14:textId="77777777" w:rsidR="007C0DC0" w:rsidRPr="00F94923" w:rsidRDefault="007C0DC0" w:rsidP="007C0DC0">
      <w:pPr>
        <w:rPr>
          <w:iCs/>
          <w:lang w:eastAsia="pl-PL"/>
        </w:rPr>
      </w:pPr>
      <w:r>
        <w:rPr>
          <w:iCs/>
          <w:lang w:eastAsia="pl-PL"/>
        </w:rPr>
        <w:t>„</w:t>
      </w:r>
      <w:r w:rsidRPr="00F94923">
        <w:rPr>
          <w:iCs/>
          <w:lang w:eastAsia="pl-PL"/>
        </w:rPr>
        <w:t>Lament świętokrzyski</w:t>
      </w:r>
      <w:r>
        <w:rPr>
          <w:iCs/>
          <w:lang w:eastAsia="pl-PL"/>
        </w:rPr>
        <w:t>”</w:t>
      </w:r>
      <w:r w:rsidRPr="00F94923">
        <w:rPr>
          <w:iCs/>
          <w:lang w:eastAsia="pl-PL"/>
        </w:rPr>
        <w:t xml:space="preserve"> (fragmenty)</w:t>
      </w:r>
    </w:p>
    <w:p w14:paraId="6F83EB73" w14:textId="77777777" w:rsidR="007C0DC0" w:rsidRPr="00F94923" w:rsidRDefault="007C0DC0" w:rsidP="007C0DC0">
      <w:pPr>
        <w:rPr>
          <w:iCs/>
          <w:lang w:eastAsia="pl-PL"/>
        </w:rPr>
      </w:pPr>
      <w:r>
        <w:rPr>
          <w:rFonts w:eastAsia="Times New Roman" w:cs="Arial"/>
          <w:bCs/>
          <w:lang w:eastAsia="pl-PL"/>
        </w:rPr>
        <w:t>„</w:t>
      </w:r>
      <w:r w:rsidRPr="00F94923">
        <w:rPr>
          <w:rFonts w:eastAsia="Times New Roman" w:cs="Arial"/>
          <w:bCs/>
          <w:lang w:eastAsia="pl-PL"/>
        </w:rPr>
        <w:t>Legenda o św. Aleksym</w:t>
      </w:r>
      <w:r>
        <w:rPr>
          <w:rFonts w:eastAsia="Times New Roman" w:cs="Arial"/>
          <w:bCs/>
          <w:lang w:eastAsia="pl-PL"/>
        </w:rPr>
        <w:t>”</w:t>
      </w:r>
      <w:r w:rsidRPr="00F94923">
        <w:rPr>
          <w:rFonts w:eastAsia="Times New Roman" w:cs="Arial"/>
          <w:bCs/>
          <w:lang w:eastAsia="pl-PL"/>
        </w:rPr>
        <w:t xml:space="preserve"> </w:t>
      </w:r>
      <w:r w:rsidRPr="00F94923">
        <w:t>(fragmenty)</w:t>
      </w:r>
    </w:p>
    <w:p w14:paraId="32EC7FC8" w14:textId="77777777" w:rsidR="007C0DC0" w:rsidRPr="00F94923" w:rsidRDefault="007C0DC0" w:rsidP="007C0DC0">
      <w:pPr>
        <w:rPr>
          <w:iCs/>
          <w:lang w:eastAsia="pl-PL"/>
        </w:rPr>
      </w:pPr>
      <w:r>
        <w:rPr>
          <w:rFonts w:eastAsia="Times New Roman" w:cs="Arial"/>
          <w:bCs/>
          <w:lang w:eastAsia="pl-PL"/>
        </w:rPr>
        <w:t>„</w:t>
      </w:r>
      <w:r w:rsidRPr="00F94923">
        <w:rPr>
          <w:rFonts w:eastAsia="Times New Roman" w:cs="Arial"/>
          <w:bCs/>
          <w:lang w:eastAsia="pl-PL"/>
        </w:rPr>
        <w:t>Rozmowa Mistrza Polikarpa ze Śmiercią</w:t>
      </w:r>
      <w:r>
        <w:rPr>
          <w:rFonts w:eastAsia="Times New Roman" w:cs="Arial"/>
          <w:bCs/>
          <w:lang w:eastAsia="pl-PL"/>
        </w:rPr>
        <w:t>”</w:t>
      </w:r>
      <w:r w:rsidRPr="00F94923">
        <w:rPr>
          <w:rFonts w:eastAsia="Times New Roman" w:cs="Arial"/>
          <w:bCs/>
          <w:lang w:eastAsia="pl-PL"/>
        </w:rPr>
        <w:t xml:space="preserve"> </w:t>
      </w:r>
      <w:r w:rsidRPr="00F94923">
        <w:t>(fragmenty)</w:t>
      </w:r>
    </w:p>
    <w:p w14:paraId="35EEEFCD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Kwiatki świętego Franciszka z Asyżu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2A7264A4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Pieśń o Rolandzie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018BA0E7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Gall Anonim,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Kronika polska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64A86FAB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Dante Alighieri,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Boska Komedia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2CD0E457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Jan Kochanowski,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Odprawa posłów greckich</w:t>
      </w:r>
      <w:r>
        <w:rPr>
          <w:rFonts w:ascii="Arial" w:hAnsi="Arial"/>
          <w:sz w:val="22"/>
          <w:szCs w:val="22"/>
        </w:rPr>
        <w:t>”</w:t>
      </w:r>
    </w:p>
    <w:p w14:paraId="64D4AE27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Piotr Skarga,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Kazania sejmowe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4E29F21F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Jan Chryzostom Pasek,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Pamiętniki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3A3A74F1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William Szekspir,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Makbet</w:t>
      </w:r>
      <w:r>
        <w:rPr>
          <w:rFonts w:ascii="Arial" w:hAnsi="Arial"/>
          <w:sz w:val="22"/>
          <w:szCs w:val="22"/>
        </w:rPr>
        <w:t>”</w:t>
      </w:r>
    </w:p>
    <w:p w14:paraId="6FA507AE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Molier,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Skąpiec</w:t>
      </w:r>
      <w:r>
        <w:rPr>
          <w:rFonts w:ascii="Arial" w:hAnsi="Arial"/>
          <w:sz w:val="22"/>
          <w:szCs w:val="22"/>
        </w:rPr>
        <w:t>”</w:t>
      </w:r>
    </w:p>
    <w:p w14:paraId="29249F04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Adam Mickiewicz,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Konrad Wallenrod</w:t>
      </w:r>
      <w:r>
        <w:rPr>
          <w:rFonts w:ascii="Arial" w:hAnsi="Arial"/>
          <w:sz w:val="22"/>
          <w:szCs w:val="22"/>
        </w:rPr>
        <w:t>”,</w:t>
      </w:r>
      <w:r w:rsidRPr="00F9492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Dziady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cz. III</w:t>
      </w:r>
    </w:p>
    <w:p w14:paraId="7CF51937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Juliusz Słowacki,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Kordian</w:t>
      </w:r>
      <w:r>
        <w:rPr>
          <w:rFonts w:ascii="Arial" w:hAnsi="Arial"/>
          <w:sz w:val="22"/>
          <w:szCs w:val="22"/>
        </w:rPr>
        <w:t>”</w:t>
      </w:r>
    </w:p>
    <w:p w14:paraId="61D55F18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Bolesław Prus,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Lalka</w:t>
      </w:r>
      <w:r>
        <w:rPr>
          <w:rFonts w:ascii="Arial" w:hAnsi="Arial"/>
          <w:sz w:val="22"/>
          <w:szCs w:val="22"/>
        </w:rPr>
        <w:t>”</w:t>
      </w:r>
    </w:p>
    <w:p w14:paraId="51AE0F55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Eliza Orzeszkowa,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 xml:space="preserve">Gloria </w:t>
      </w:r>
      <w:proofErr w:type="spellStart"/>
      <w:r w:rsidRPr="00F94923">
        <w:rPr>
          <w:rFonts w:ascii="Arial" w:hAnsi="Arial"/>
          <w:sz w:val="22"/>
          <w:szCs w:val="22"/>
        </w:rPr>
        <w:t>victis</w:t>
      </w:r>
      <w:proofErr w:type="spellEnd"/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</w:t>
      </w:r>
    </w:p>
    <w:p w14:paraId="1D8F1423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Henryk Sienkiewicz,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Potop</w:t>
      </w:r>
      <w:r>
        <w:rPr>
          <w:rFonts w:ascii="Arial" w:hAnsi="Arial"/>
          <w:sz w:val="22"/>
          <w:szCs w:val="22"/>
        </w:rPr>
        <w:t>”</w:t>
      </w:r>
    </w:p>
    <w:p w14:paraId="1504378B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proofErr w:type="spellStart"/>
      <w:r w:rsidRPr="00F94923">
        <w:rPr>
          <w:rFonts w:ascii="Arial" w:hAnsi="Arial"/>
          <w:sz w:val="22"/>
          <w:szCs w:val="22"/>
        </w:rPr>
        <w:t>Fiodor</w:t>
      </w:r>
      <w:proofErr w:type="spellEnd"/>
      <w:r w:rsidRPr="00F94923">
        <w:rPr>
          <w:rFonts w:ascii="Arial" w:hAnsi="Arial"/>
          <w:sz w:val="22"/>
          <w:szCs w:val="22"/>
        </w:rPr>
        <w:t xml:space="preserve"> Dostojewski,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Zbrodnia i kara</w:t>
      </w:r>
      <w:r>
        <w:rPr>
          <w:rFonts w:ascii="Arial" w:hAnsi="Arial"/>
          <w:sz w:val="22"/>
          <w:szCs w:val="22"/>
        </w:rPr>
        <w:t>”</w:t>
      </w:r>
    </w:p>
    <w:p w14:paraId="5DD38525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Stanisław Wyspiański,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Wesele</w:t>
      </w:r>
      <w:r>
        <w:rPr>
          <w:rFonts w:ascii="Arial" w:hAnsi="Arial"/>
          <w:sz w:val="22"/>
          <w:szCs w:val="22"/>
        </w:rPr>
        <w:t>”</w:t>
      </w:r>
    </w:p>
    <w:p w14:paraId="16A7B862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Stefan Żeromski,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Przedwiośnie</w:t>
      </w:r>
      <w:r>
        <w:rPr>
          <w:rFonts w:ascii="Arial" w:hAnsi="Arial"/>
          <w:sz w:val="22"/>
          <w:szCs w:val="22"/>
        </w:rPr>
        <w:t>”</w:t>
      </w:r>
    </w:p>
    <w:p w14:paraId="3B593635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Tadeusz Borowski, </w:t>
      </w:r>
      <w:r>
        <w:rPr>
          <w:rFonts w:ascii="Arial" w:hAnsi="Arial"/>
          <w:sz w:val="22"/>
          <w:szCs w:val="22"/>
        </w:rPr>
        <w:t>opowiadania: „</w:t>
      </w:r>
      <w:r w:rsidRPr="00F94923">
        <w:rPr>
          <w:rFonts w:ascii="Arial" w:hAnsi="Arial"/>
          <w:sz w:val="22"/>
          <w:szCs w:val="22"/>
        </w:rPr>
        <w:t>Proszę państwa do gazu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Ludzie, którzy szli</w:t>
      </w:r>
      <w:r>
        <w:rPr>
          <w:rFonts w:ascii="Arial" w:hAnsi="Arial"/>
          <w:sz w:val="22"/>
          <w:szCs w:val="22"/>
        </w:rPr>
        <w:t>”</w:t>
      </w:r>
    </w:p>
    <w:p w14:paraId="68816857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Gustaw Herling-Grudziński,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Inny świat</w:t>
      </w:r>
      <w:r>
        <w:rPr>
          <w:rFonts w:ascii="Arial" w:hAnsi="Arial"/>
          <w:sz w:val="22"/>
          <w:szCs w:val="22"/>
        </w:rPr>
        <w:t>”</w:t>
      </w:r>
    </w:p>
    <w:p w14:paraId="478CD0AF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Hanna Krall,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Zdążyć przed Panem Bogiem</w:t>
      </w:r>
      <w:r>
        <w:rPr>
          <w:rFonts w:ascii="Arial" w:hAnsi="Arial"/>
          <w:sz w:val="22"/>
          <w:szCs w:val="22"/>
        </w:rPr>
        <w:t>”</w:t>
      </w:r>
    </w:p>
    <w:p w14:paraId="002EA5D1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  <w:lang w:val="en-GB"/>
        </w:rPr>
      </w:pPr>
      <w:r w:rsidRPr="00F94923">
        <w:rPr>
          <w:rFonts w:ascii="Arial" w:hAnsi="Arial"/>
          <w:sz w:val="22"/>
          <w:szCs w:val="22"/>
          <w:lang w:val="en-GB"/>
        </w:rPr>
        <w:t xml:space="preserve">Albert Camus,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  <w:lang w:val="en-GB"/>
        </w:rPr>
        <w:t>Dżuma</w:t>
      </w:r>
      <w:r>
        <w:rPr>
          <w:rFonts w:ascii="Arial" w:hAnsi="Arial"/>
          <w:sz w:val="22"/>
          <w:szCs w:val="22"/>
          <w:lang w:val="en-GB"/>
        </w:rPr>
        <w:t>”</w:t>
      </w:r>
    </w:p>
    <w:p w14:paraId="189BE70B" w14:textId="77777777" w:rsidR="007C0DC0" w:rsidRPr="00F94923" w:rsidRDefault="007C0DC0" w:rsidP="007C0DC0">
      <w:pPr>
        <w:rPr>
          <w:rFonts w:cs="Arial"/>
          <w:lang w:val="en-GB"/>
        </w:rPr>
      </w:pPr>
      <w:r w:rsidRPr="00F94923">
        <w:rPr>
          <w:rFonts w:cs="Arial"/>
          <w:lang w:val="en-GB"/>
        </w:rPr>
        <w:t xml:space="preserve">George Orwell, </w:t>
      </w:r>
      <w:r>
        <w:t>„</w:t>
      </w:r>
      <w:r w:rsidRPr="00F94923">
        <w:rPr>
          <w:rFonts w:cs="Arial"/>
          <w:lang w:val="en-GB"/>
        </w:rPr>
        <w:t>Rok 1984</w:t>
      </w:r>
      <w:r>
        <w:rPr>
          <w:rFonts w:cs="Arial"/>
          <w:lang w:val="en-GB"/>
        </w:rPr>
        <w:t>”</w:t>
      </w:r>
    </w:p>
    <w:p w14:paraId="2FFB599B" w14:textId="77777777" w:rsidR="007C0DC0" w:rsidRPr="00F94923" w:rsidRDefault="007C0DC0" w:rsidP="007C0DC0">
      <w:pPr>
        <w:rPr>
          <w:rFonts w:cs="Arial"/>
        </w:rPr>
      </w:pPr>
      <w:r w:rsidRPr="00F94923">
        <w:rPr>
          <w:rFonts w:cs="Arial"/>
        </w:rPr>
        <w:t xml:space="preserve">Sławomir Mrożek, </w:t>
      </w:r>
      <w:r>
        <w:rPr>
          <w:rFonts w:cs="Arial"/>
        </w:rPr>
        <w:t>„</w:t>
      </w:r>
      <w:r w:rsidRPr="00F94923">
        <w:rPr>
          <w:rFonts w:cs="Arial"/>
        </w:rPr>
        <w:t>Tango</w:t>
      </w:r>
      <w:r>
        <w:rPr>
          <w:rFonts w:cs="Arial"/>
        </w:rPr>
        <w:t>”</w:t>
      </w:r>
    </w:p>
    <w:p w14:paraId="58A95186" w14:textId="77777777" w:rsidR="007C0DC0" w:rsidRPr="00F94923" w:rsidRDefault="007C0DC0" w:rsidP="007C0DC0">
      <w:pPr>
        <w:ind w:left="709" w:hanging="709"/>
        <w:rPr>
          <w:rFonts w:cs="Arial"/>
        </w:rPr>
      </w:pPr>
      <w:r w:rsidRPr="00F94923">
        <w:rPr>
          <w:rFonts w:cs="Arial"/>
        </w:rPr>
        <w:t xml:space="preserve">Marek Nowakowski, </w:t>
      </w:r>
      <w:r>
        <w:rPr>
          <w:rFonts w:cs="Arial"/>
        </w:rPr>
        <w:t>„</w:t>
      </w:r>
      <w:r w:rsidRPr="00F94923">
        <w:rPr>
          <w:rFonts w:cs="Arial"/>
        </w:rPr>
        <w:t>Raport o stanie wojennym</w:t>
      </w:r>
      <w:r>
        <w:rPr>
          <w:rFonts w:cs="Arial"/>
        </w:rPr>
        <w:t>”</w:t>
      </w:r>
      <w:r w:rsidRPr="00F94923">
        <w:rPr>
          <w:rFonts w:cs="Arial"/>
        </w:rPr>
        <w:t xml:space="preserve"> (wybrane opowiadanie), </w:t>
      </w:r>
      <w:r>
        <w:rPr>
          <w:rFonts w:cs="Arial"/>
        </w:rPr>
        <w:t>„Górą «</w:t>
      </w:r>
      <w:r w:rsidRPr="00F94923">
        <w:rPr>
          <w:rFonts w:cs="Arial"/>
        </w:rPr>
        <w:t>Edek</w:t>
      </w:r>
      <w:r>
        <w:rPr>
          <w:rFonts w:ascii="Calibri" w:hAnsi="Calibri" w:cs="Calibri"/>
        </w:rPr>
        <w:t>»</w:t>
      </w:r>
      <w:r w:rsidRPr="00F94923">
        <w:rPr>
          <w:rFonts w:cs="Arial"/>
        </w:rPr>
        <w:t xml:space="preserve">” (z tomu </w:t>
      </w:r>
      <w:r>
        <w:rPr>
          <w:rFonts w:cs="Arial"/>
        </w:rPr>
        <w:t>„</w:t>
      </w:r>
      <w:r w:rsidRPr="00F94923">
        <w:rPr>
          <w:rFonts w:cs="Arial"/>
        </w:rPr>
        <w:t>Prawo prerii</w:t>
      </w:r>
      <w:r>
        <w:rPr>
          <w:rFonts w:cs="Arial"/>
        </w:rPr>
        <w:t>”</w:t>
      </w:r>
      <w:r w:rsidRPr="00F94923">
        <w:rPr>
          <w:rFonts w:cs="Arial"/>
        </w:rPr>
        <w:t>)</w:t>
      </w:r>
    </w:p>
    <w:p w14:paraId="72A97943" w14:textId="77777777" w:rsidR="007C0DC0" w:rsidRPr="00F94923" w:rsidRDefault="007C0DC0" w:rsidP="007C0DC0">
      <w:pPr>
        <w:rPr>
          <w:rFonts w:cs="Arial"/>
        </w:rPr>
      </w:pPr>
      <w:r w:rsidRPr="00F94923">
        <w:rPr>
          <w:rFonts w:cs="Arial"/>
        </w:rPr>
        <w:t xml:space="preserve">Jacek Dukaj, </w:t>
      </w:r>
      <w:r>
        <w:rPr>
          <w:rFonts w:cs="Arial"/>
        </w:rPr>
        <w:t>„</w:t>
      </w:r>
      <w:r w:rsidRPr="00F94923">
        <w:rPr>
          <w:rFonts w:cs="Arial"/>
        </w:rPr>
        <w:t>Katedra</w:t>
      </w:r>
      <w:r>
        <w:rPr>
          <w:rFonts w:cs="Arial"/>
        </w:rPr>
        <w:t>”</w:t>
      </w:r>
      <w:r w:rsidRPr="00F94923">
        <w:rPr>
          <w:rFonts w:cs="Arial"/>
        </w:rPr>
        <w:t xml:space="preserve"> (z tomu </w:t>
      </w:r>
      <w:r>
        <w:rPr>
          <w:rFonts w:cs="Arial"/>
        </w:rPr>
        <w:t>„</w:t>
      </w:r>
      <w:r w:rsidRPr="00F94923">
        <w:rPr>
          <w:rFonts w:cs="Arial"/>
        </w:rPr>
        <w:t>W kraju niewiernych</w:t>
      </w:r>
      <w:r>
        <w:rPr>
          <w:rFonts w:cs="Arial"/>
        </w:rPr>
        <w:t>”</w:t>
      </w:r>
      <w:r w:rsidRPr="00F94923">
        <w:rPr>
          <w:rFonts w:cs="Arial"/>
        </w:rPr>
        <w:t>)</w:t>
      </w:r>
    </w:p>
    <w:p w14:paraId="6A9DFBA5" w14:textId="77777777" w:rsidR="007C0DC0" w:rsidRPr="00F94923" w:rsidRDefault="007C0DC0" w:rsidP="007C0DC0">
      <w:pPr>
        <w:rPr>
          <w:rFonts w:cs="Arial"/>
        </w:rPr>
      </w:pPr>
      <w:r w:rsidRPr="00F94923">
        <w:rPr>
          <w:rFonts w:cs="Arial"/>
        </w:rPr>
        <w:t xml:space="preserve">Andrzej Stasiuk, </w:t>
      </w:r>
      <w:r>
        <w:rPr>
          <w:rFonts w:cs="Arial"/>
        </w:rPr>
        <w:t>„</w:t>
      </w:r>
      <w:r w:rsidRPr="00F94923">
        <w:rPr>
          <w:rFonts w:cs="Arial"/>
        </w:rPr>
        <w:t>Miejsce</w:t>
      </w:r>
      <w:r>
        <w:rPr>
          <w:rFonts w:cs="Arial"/>
        </w:rPr>
        <w:t>”</w:t>
      </w:r>
      <w:r w:rsidRPr="00F94923">
        <w:rPr>
          <w:rFonts w:cs="Arial"/>
        </w:rPr>
        <w:t xml:space="preserve"> (z tomu </w:t>
      </w:r>
      <w:r>
        <w:rPr>
          <w:rFonts w:cs="Arial"/>
        </w:rPr>
        <w:t>„</w:t>
      </w:r>
      <w:r w:rsidRPr="00F94923">
        <w:rPr>
          <w:rFonts w:cs="Arial"/>
        </w:rPr>
        <w:t>Opowieści galicyjskie</w:t>
      </w:r>
      <w:r>
        <w:rPr>
          <w:rFonts w:cs="Arial"/>
        </w:rPr>
        <w:t>”</w:t>
      </w:r>
      <w:r w:rsidRPr="00F94923">
        <w:rPr>
          <w:rFonts w:cs="Arial"/>
        </w:rPr>
        <w:t>)</w:t>
      </w:r>
    </w:p>
    <w:p w14:paraId="49CBCFF8" w14:textId="77777777" w:rsidR="007C0DC0" w:rsidRPr="00F94923" w:rsidRDefault="007C0DC0" w:rsidP="007C0DC0">
      <w:pPr>
        <w:rPr>
          <w:rFonts w:cs="Arial"/>
        </w:rPr>
      </w:pPr>
      <w:r w:rsidRPr="00F94923">
        <w:rPr>
          <w:rFonts w:cs="Arial"/>
        </w:rPr>
        <w:t xml:space="preserve">Olga Tokarczuk, </w:t>
      </w:r>
      <w:r>
        <w:rPr>
          <w:rFonts w:cs="Arial"/>
        </w:rPr>
        <w:t>„</w:t>
      </w:r>
      <w:r w:rsidRPr="00F94923">
        <w:rPr>
          <w:rFonts w:cs="Arial"/>
        </w:rPr>
        <w:t>Profesor Andrews w Warszawie</w:t>
      </w:r>
      <w:r>
        <w:rPr>
          <w:rFonts w:cs="Arial"/>
        </w:rPr>
        <w:t>”</w:t>
      </w:r>
      <w:r w:rsidRPr="00F94923">
        <w:rPr>
          <w:rFonts w:cs="Arial"/>
        </w:rPr>
        <w:t xml:space="preserve"> (z tomu </w:t>
      </w:r>
      <w:r>
        <w:rPr>
          <w:rFonts w:cs="Arial"/>
        </w:rPr>
        <w:t>„</w:t>
      </w:r>
      <w:r w:rsidRPr="00F94923">
        <w:rPr>
          <w:rFonts w:cs="Arial"/>
        </w:rPr>
        <w:t>Gra na wielu bębenkach</w:t>
      </w:r>
      <w:r>
        <w:rPr>
          <w:rFonts w:cs="Arial"/>
        </w:rPr>
        <w:t>”</w:t>
      </w:r>
      <w:r w:rsidRPr="00F94923">
        <w:rPr>
          <w:rFonts w:cs="Arial"/>
        </w:rPr>
        <w:t>)</w:t>
      </w:r>
    </w:p>
    <w:p w14:paraId="2AF62D91" w14:textId="77777777" w:rsidR="007C0DC0" w:rsidRPr="00F94923" w:rsidRDefault="007C0DC0" w:rsidP="007C0DC0">
      <w:pPr>
        <w:ind w:left="567" w:hanging="567"/>
        <w:rPr>
          <w:rFonts w:cs="Arial"/>
          <w:iCs/>
        </w:rPr>
      </w:pPr>
    </w:p>
    <w:p w14:paraId="413EF0A9" w14:textId="77777777" w:rsidR="007C0DC0" w:rsidRPr="00F94923" w:rsidRDefault="007C0DC0" w:rsidP="007C0DC0">
      <w:pPr>
        <w:ind w:left="567" w:hanging="567"/>
        <w:rPr>
          <w:rFonts w:cs="Arial"/>
        </w:rPr>
      </w:pPr>
      <w:r w:rsidRPr="00F94923">
        <w:rPr>
          <w:rFonts w:cs="Arial"/>
        </w:rPr>
        <w:t xml:space="preserve">Ponadto z zakresu szkoły podstawowej </w:t>
      </w:r>
    </w:p>
    <w:p w14:paraId="26A36D32" w14:textId="77777777" w:rsidR="007C0DC0" w:rsidRPr="00F94923" w:rsidRDefault="007C0DC0" w:rsidP="007C0DC0">
      <w:pPr>
        <w:ind w:left="567" w:hanging="567"/>
        <w:rPr>
          <w:rFonts w:cs="Arial"/>
        </w:rPr>
      </w:pPr>
      <w:r w:rsidRPr="00F94923">
        <w:rPr>
          <w:rFonts w:cs="Arial"/>
        </w:rPr>
        <w:t>Ignacy Krasicki, bajki</w:t>
      </w:r>
    </w:p>
    <w:p w14:paraId="66A0DCEC" w14:textId="77777777" w:rsidR="007C0DC0" w:rsidRPr="00F94923" w:rsidRDefault="007C0DC0" w:rsidP="007C0DC0">
      <w:pPr>
        <w:ind w:left="567" w:hanging="567"/>
        <w:rPr>
          <w:rFonts w:cs="Arial"/>
        </w:rPr>
      </w:pPr>
      <w:r w:rsidRPr="00F94923">
        <w:rPr>
          <w:rFonts w:cs="Arial"/>
        </w:rPr>
        <w:t xml:space="preserve">Adam Mickiewicz, </w:t>
      </w:r>
      <w:r>
        <w:rPr>
          <w:rFonts w:cs="Arial"/>
        </w:rPr>
        <w:t>„</w:t>
      </w:r>
      <w:r w:rsidRPr="00F94923">
        <w:rPr>
          <w:rFonts w:cs="Arial"/>
        </w:rPr>
        <w:t>Dziady</w:t>
      </w:r>
      <w:r>
        <w:rPr>
          <w:rFonts w:cs="Arial"/>
        </w:rPr>
        <w:t>”</w:t>
      </w:r>
      <w:r w:rsidRPr="00F94923">
        <w:rPr>
          <w:rFonts w:cs="Arial"/>
        </w:rPr>
        <w:t xml:space="preserve"> cz. II</w:t>
      </w:r>
      <w:r>
        <w:rPr>
          <w:rFonts w:cs="Arial"/>
        </w:rPr>
        <w:t>,</w:t>
      </w:r>
      <w:r w:rsidRPr="00F94923">
        <w:rPr>
          <w:rFonts w:cs="Arial"/>
        </w:rPr>
        <w:t xml:space="preserve"> </w:t>
      </w:r>
      <w:r>
        <w:rPr>
          <w:rFonts w:cs="Arial"/>
        </w:rPr>
        <w:t>„</w:t>
      </w:r>
      <w:r w:rsidRPr="00F94923">
        <w:rPr>
          <w:rFonts w:cs="Arial"/>
        </w:rPr>
        <w:t>Pan Tadeusz</w:t>
      </w:r>
      <w:r>
        <w:rPr>
          <w:rFonts w:cs="Arial"/>
        </w:rPr>
        <w:t>”</w:t>
      </w:r>
    </w:p>
    <w:p w14:paraId="444827B2" w14:textId="77777777" w:rsidR="007C0DC0" w:rsidRPr="00F94923" w:rsidRDefault="007C0DC0" w:rsidP="007C0DC0">
      <w:pPr>
        <w:ind w:left="567" w:hanging="567"/>
        <w:rPr>
          <w:rFonts w:cs="Arial"/>
        </w:rPr>
      </w:pPr>
      <w:r w:rsidRPr="00F94923">
        <w:rPr>
          <w:rFonts w:cs="Arial"/>
          <w:iCs/>
        </w:rPr>
        <w:t xml:space="preserve">Juliusz Słowacki, </w:t>
      </w:r>
      <w:r>
        <w:rPr>
          <w:rFonts w:cs="Arial"/>
          <w:iCs/>
        </w:rPr>
        <w:t>„</w:t>
      </w:r>
      <w:r w:rsidRPr="00F94923">
        <w:rPr>
          <w:rFonts w:cs="Arial"/>
        </w:rPr>
        <w:t>Balladyna</w:t>
      </w:r>
      <w:r>
        <w:rPr>
          <w:rFonts w:cs="Arial"/>
        </w:rPr>
        <w:t>”</w:t>
      </w:r>
    </w:p>
    <w:p w14:paraId="1F27A8F7" w14:textId="77777777" w:rsidR="007C0DC0" w:rsidRDefault="007C0DC0" w:rsidP="007C0DC0">
      <w:pPr>
        <w:rPr>
          <w:b/>
          <w:bCs/>
        </w:rPr>
      </w:pPr>
      <w:r>
        <w:rPr>
          <w:b/>
          <w:bCs/>
        </w:rPr>
        <w:br w:type="page"/>
      </w:r>
    </w:p>
    <w:p w14:paraId="4F89C247" w14:textId="77777777" w:rsidR="007C0DC0" w:rsidRPr="007136B3" w:rsidRDefault="007C0DC0" w:rsidP="007C0DC0">
      <w:pPr>
        <w:rPr>
          <w:rFonts w:cs="Arial"/>
          <w:bCs/>
        </w:rPr>
      </w:pPr>
      <w:r>
        <w:rPr>
          <w:rFonts w:cs="Arial"/>
          <w:bCs/>
        </w:rPr>
        <w:lastRenderedPageBreak/>
        <w:t xml:space="preserve">  </w:t>
      </w:r>
      <w:r w:rsidRPr="007136B3">
        <w:rPr>
          <w:rFonts w:cs="Arial"/>
          <w:bCs/>
        </w:rPr>
        <w:t>Poziom rozszerzony</w:t>
      </w:r>
    </w:p>
    <w:p w14:paraId="72EF009F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Homer, </w:t>
      </w:r>
      <w:r>
        <w:rPr>
          <w:rFonts w:cs="Arial"/>
        </w:rPr>
        <w:t>„</w:t>
      </w:r>
      <w:r w:rsidRPr="007136B3">
        <w:rPr>
          <w:rFonts w:cs="Arial"/>
          <w:iCs/>
        </w:rPr>
        <w:t>Odyseja</w:t>
      </w:r>
      <w:r>
        <w:rPr>
          <w:rFonts w:cs="Arial"/>
          <w:iCs/>
        </w:rPr>
        <w:t>”</w:t>
      </w:r>
      <w:r w:rsidRPr="007136B3">
        <w:rPr>
          <w:rFonts w:cs="Arial"/>
        </w:rPr>
        <w:t xml:space="preserve"> (fragmenty)</w:t>
      </w:r>
    </w:p>
    <w:p w14:paraId="55F7C401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Arystoteles, </w:t>
      </w:r>
      <w:r>
        <w:rPr>
          <w:rFonts w:cs="Arial"/>
        </w:rPr>
        <w:t>„</w:t>
      </w:r>
      <w:r w:rsidRPr="007136B3">
        <w:rPr>
          <w:rFonts w:cs="Arial"/>
        </w:rPr>
        <w:t>Poetyka</w:t>
      </w:r>
      <w:r>
        <w:rPr>
          <w:rFonts w:cs="Arial"/>
        </w:rPr>
        <w:t>”</w:t>
      </w:r>
      <w:r w:rsidRPr="007136B3">
        <w:rPr>
          <w:rFonts w:cs="Arial"/>
        </w:rPr>
        <w:t xml:space="preserve">, </w:t>
      </w:r>
      <w:r>
        <w:rPr>
          <w:rFonts w:cs="Arial"/>
        </w:rPr>
        <w:t>„</w:t>
      </w:r>
      <w:r w:rsidRPr="007136B3">
        <w:rPr>
          <w:rFonts w:cs="Arial"/>
        </w:rPr>
        <w:t>Retoryka</w:t>
      </w:r>
      <w:r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1D27381A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Platon, </w:t>
      </w:r>
      <w:r>
        <w:rPr>
          <w:rFonts w:cs="Arial"/>
        </w:rPr>
        <w:t>„</w:t>
      </w:r>
      <w:r w:rsidRPr="007136B3">
        <w:rPr>
          <w:rFonts w:cs="Arial"/>
        </w:rPr>
        <w:t>Państwo</w:t>
      </w:r>
      <w:r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049FF9D7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św. Augustyn, </w:t>
      </w:r>
      <w:r>
        <w:rPr>
          <w:rFonts w:cs="Arial"/>
        </w:rPr>
        <w:t>„</w:t>
      </w:r>
      <w:r w:rsidRPr="007136B3">
        <w:rPr>
          <w:rFonts w:cs="Arial"/>
        </w:rPr>
        <w:t>Wyznania</w:t>
      </w:r>
      <w:r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08407005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św. Tomasz z Akwinu, </w:t>
      </w:r>
      <w:r>
        <w:rPr>
          <w:rFonts w:cs="Arial"/>
        </w:rPr>
        <w:t>„</w:t>
      </w:r>
      <w:r w:rsidRPr="007136B3">
        <w:rPr>
          <w:rFonts w:cs="Arial"/>
        </w:rPr>
        <w:t>Summa teologiczna</w:t>
      </w:r>
      <w:r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2B162B29" w14:textId="77777777" w:rsidR="007C0DC0" w:rsidRPr="007136B3" w:rsidRDefault="007C0DC0" w:rsidP="007C0DC0">
      <w:pPr>
        <w:rPr>
          <w:rFonts w:cs="Arial"/>
          <w:lang w:val="en-GB"/>
        </w:rPr>
      </w:pPr>
      <w:r w:rsidRPr="007136B3">
        <w:rPr>
          <w:rFonts w:cs="Arial"/>
          <w:lang w:val="en-GB"/>
        </w:rPr>
        <w:t xml:space="preserve">Michel de Montaigne, </w:t>
      </w:r>
      <w:r>
        <w:t>„</w:t>
      </w:r>
      <w:proofErr w:type="spellStart"/>
      <w:r w:rsidRPr="007136B3">
        <w:rPr>
          <w:rFonts w:cs="Arial"/>
          <w:lang w:val="en-GB"/>
        </w:rPr>
        <w:t>Próby</w:t>
      </w:r>
      <w:proofErr w:type="spellEnd"/>
      <w:r>
        <w:rPr>
          <w:rFonts w:cs="Arial"/>
          <w:lang w:val="en-GB"/>
        </w:rPr>
        <w:t>”</w:t>
      </w:r>
      <w:r w:rsidRPr="007136B3">
        <w:rPr>
          <w:rFonts w:cs="Arial"/>
          <w:lang w:val="en-GB"/>
        </w:rPr>
        <w:t xml:space="preserve"> (</w:t>
      </w:r>
      <w:proofErr w:type="spellStart"/>
      <w:r w:rsidRPr="007136B3">
        <w:rPr>
          <w:rFonts w:cs="Arial"/>
          <w:lang w:val="en-GB"/>
        </w:rPr>
        <w:t>fragmenty</w:t>
      </w:r>
      <w:proofErr w:type="spellEnd"/>
      <w:r w:rsidRPr="007136B3">
        <w:rPr>
          <w:rFonts w:cs="Arial"/>
          <w:lang w:val="en-GB"/>
        </w:rPr>
        <w:t>)</w:t>
      </w:r>
    </w:p>
    <w:p w14:paraId="0C829858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William Szekspir, </w:t>
      </w:r>
      <w:r>
        <w:rPr>
          <w:rFonts w:cs="Arial"/>
        </w:rPr>
        <w:t>„</w:t>
      </w:r>
      <w:r w:rsidRPr="007136B3">
        <w:rPr>
          <w:rFonts w:cs="Arial"/>
        </w:rPr>
        <w:t>Hamlet</w:t>
      </w:r>
      <w:r>
        <w:rPr>
          <w:rFonts w:cs="Arial"/>
        </w:rPr>
        <w:t>”</w:t>
      </w:r>
    </w:p>
    <w:p w14:paraId="091B1049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Juliusz Słowacki, </w:t>
      </w:r>
      <w:r>
        <w:rPr>
          <w:rFonts w:cs="Arial"/>
        </w:rPr>
        <w:t>„</w:t>
      </w:r>
      <w:r w:rsidRPr="007136B3">
        <w:rPr>
          <w:rFonts w:cs="Arial"/>
        </w:rPr>
        <w:t>Lilla Weneda</w:t>
      </w:r>
      <w:r>
        <w:rPr>
          <w:rFonts w:cs="Arial"/>
        </w:rPr>
        <w:t>”</w:t>
      </w:r>
    </w:p>
    <w:p w14:paraId="6E4C695A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Zygmunt Krasiński, </w:t>
      </w:r>
      <w:r>
        <w:rPr>
          <w:rFonts w:cs="Arial"/>
        </w:rPr>
        <w:t>„</w:t>
      </w:r>
      <w:r w:rsidRPr="007136B3">
        <w:rPr>
          <w:rFonts w:cs="Arial"/>
          <w:iCs/>
        </w:rPr>
        <w:t>Nie-Boska Komedia</w:t>
      </w:r>
      <w:r>
        <w:rPr>
          <w:rFonts w:cs="Arial"/>
          <w:iCs/>
        </w:rPr>
        <w:t>”</w:t>
      </w:r>
    </w:p>
    <w:p w14:paraId="0472A1AD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realistyczna lub naturalistyczna powieść europejska (Honoré de Balzac, „</w:t>
      </w:r>
      <w:r w:rsidRPr="007136B3">
        <w:rPr>
          <w:rFonts w:eastAsia="Calibri" w:cs="Arial"/>
          <w:iCs/>
          <w:noProof/>
        </w:rPr>
        <w:t>Ojciec Goriot”</w:t>
      </w:r>
      <w:r w:rsidRPr="007136B3">
        <w:rPr>
          <w:rFonts w:eastAsia="Calibri" w:cs="Arial"/>
          <w:noProof/>
        </w:rPr>
        <w:t xml:space="preserve"> lub Charles Dickens, „</w:t>
      </w:r>
      <w:r w:rsidRPr="007136B3">
        <w:rPr>
          <w:rFonts w:eastAsia="Calibri" w:cs="Arial"/>
          <w:iCs/>
          <w:noProof/>
        </w:rPr>
        <w:t>Klub Pickwicka”</w:t>
      </w:r>
      <w:r w:rsidRPr="007136B3">
        <w:rPr>
          <w:rFonts w:eastAsia="Calibri" w:cs="Arial"/>
          <w:noProof/>
        </w:rPr>
        <w:t>, lub Mikołaj Gogol, „</w:t>
      </w:r>
      <w:r w:rsidRPr="007136B3">
        <w:rPr>
          <w:rFonts w:eastAsia="Calibri" w:cs="Arial"/>
          <w:iCs/>
          <w:noProof/>
        </w:rPr>
        <w:t>Martwe dusze”</w:t>
      </w:r>
      <w:r w:rsidRPr="007136B3">
        <w:rPr>
          <w:rFonts w:eastAsia="Calibri" w:cs="Arial"/>
          <w:noProof/>
        </w:rPr>
        <w:t>, lub Gustaw Flaubert, „</w:t>
      </w:r>
      <w:r w:rsidRPr="007136B3">
        <w:rPr>
          <w:rFonts w:eastAsia="Calibri" w:cs="Arial"/>
          <w:iCs/>
          <w:noProof/>
        </w:rPr>
        <w:t>Pani Bovary”</w:t>
      </w:r>
      <w:r w:rsidRPr="007136B3">
        <w:rPr>
          <w:rFonts w:eastAsia="Calibri" w:cs="Arial"/>
          <w:noProof/>
        </w:rPr>
        <w:t>)</w:t>
      </w:r>
    </w:p>
    <w:p w14:paraId="3CB1269D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Stanisław Wyspiański, „</w:t>
      </w:r>
      <w:r w:rsidRPr="007136B3">
        <w:rPr>
          <w:rFonts w:eastAsia="Calibri" w:cs="Arial"/>
          <w:iCs/>
          <w:noProof/>
        </w:rPr>
        <w:t>Noc listopadowa”</w:t>
      </w:r>
    </w:p>
    <w:p w14:paraId="73233AC9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Franz Kafka, „</w:t>
      </w:r>
      <w:r w:rsidRPr="007136B3">
        <w:rPr>
          <w:rFonts w:eastAsia="Calibri" w:cs="Arial"/>
          <w:iCs/>
          <w:noProof/>
        </w:rPr>
        <w:t>Proces”</w:t>
      </w:r>
      <w:r w:rsidRPr="007136B3">
        <w:rPr>
          <w:rFonts w:eastAsia="Calibri" w:cs="Arial"/>
          <w:i/>
          <w:noProof/>
        </w:rPr>
        <w:t xml:space="preserve"> </w:t>
      </w:r>
      <w:r w:rsidRPr="007136B3">
        <w:rPr>
          <w:rFonts w:eastAsia="Calibri" w:cs="Arial"/>
          <w:noProof/>
        </w:rPr>
        <w:t>(fragmenty)</w:t>
      </w:r>
    </w:p>
    <w:p w14:paraId="2993247C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Michaił Bułhakow, „</w:t>
      </w:r>
      <w:r w:rsidRPr="007136B3">
        <w:rPr>
          <w:rFonts w:eastAsia="Calibri" w:cs="Arial"/>
          <w:iCs/>
          <w:noProof/>
        </w:rPr>
        <w:t>Mistrz i Małgorzata”</w:t>
      </w:r>
    </w:p>
    <w:p w14:paraId="0CEB7F71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Stanisław Ignacy Witkiewicz, „</w:t>
      </w:r>
      <w:r w:rsidRPr="007136B3">
        <w:rPr>
          <w:rFonts w:eastAsia="Calibri" w:cs="Arial"/>
          <w:iCs/>
          <w:noProof/>
        </w:rPr>
        <w:t>Szewcy”</w:t>
      </w:r>
    </w:p>
    <w:p w14:paraId="4184D616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Bruno Schulz, wybrane opowiadania z tomu „</w:t>
      </w:r>
      <w:r w:rsidRPr="007136B3">
        <w:rPr>
          <w:rFonts w:eastAsia="Calibri" w:cs="Arial"/>
          <w:iCs/>
          <w:noProof/>
        </w:rPr>
        <w:t>Sklepy cynamonowe”</w:t>
      </w:r>
    </w:p>
    <w:p w14:paraId="2015E123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Tadeusz Konwicki, „</w:t>
      </w:r>
      <w:r w:rsidRPr="007136B3">
        <w:rPr>
          <w:rFonts w:eastAsia="Calibri" w:cs="Arial"/>
          <w:iCs/>
          <w:noProof/>
        </w:rPr>
        <w:t>Mała Apokalipsa”</w:t>
      </w:r>
    </w:p>
    <w:p w14:paraId="026AB8B6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Sławomir Mrożek, wybrane opowiadania</w:t>
      </w:r>
    </w:p>
    <w:p w14:paraId="533CCC0C" w14:textId="77777777" w:rsidR="007C0DC0" w:rsidRPr="004A5532" w:rsidRDefault="007C0DC0" w:rsidP="007C0DC0">
      <w:pPr>
        <w:rPr>
          <w:rFonts w:cs="Arial"/>
        </w:rPr>
      </w:pPr>
    </w:p>
    <w:p w14:paraId="5E6CCF76" w14:textId="77777777" w:rsidR="007C0DC0" w:rsidRPr="007136B3" w:rsidRDefault="007C0DC0" w:rsidP="007C0DC0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Pr="007136B3">
        <w:rPr>
          <w:rFonts w:cs="Arial"/>
          <w:bCs/>
        </w:rPr>
        <w:t>Inne lektury obowiązkowe (zgodne z podstawą programową), do których również można się odwołać</w:t>
      </w:r>
    </w:p>
    <w:p w14:paraId="0F5FD051" w14:textId="77777777" w:rsidR="007C0DC0" w:rsidRPr="007136B3" w:rsidRDefault="007C0DC0" w:rsidP="007C0DC0">
      <w:pPr>
        <w:rPr>
          <w:rFonts w:cs="Arial"/>
        </w:rPr>
      </w:pPr>
    </w:p>
    <w:p w14:paraId="69C75CDC" w14:textId="77777777" w:rsidR="007C0DC0" w:rsidRPr="007136B3" w:rsidRDefault="007C0DC0" w:rsidP="007C0DC0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Pr="007136B3">
        <w:rPr>
          <w:rFonts w:cs="Arial"/>
          <w:bCs/>
        </w:rPr>
        <w:t>Poziom podstawowy</w:t>
      </w:r>
    </w:p>
    <w:p w14:paraId="20424EEC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iCs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William Szekspir,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Romeo i Julia</w:t>
      </w:r>
      <w:r>
        <w:rPr>
          <w:rFonts w:ascii="Arial" w:hAnsi="Arial"/>
          <w:iCs/>
          <w:sz w:val="22"/>
          <w:szCs w:val="22"/>
        </w:rPr>
        <w:t>”</w:t>
      </w:r>
    </w:p>
    <w:p w14:paraId="2ADA75E6" w14:textId="77777777" w:rsidR="007C0DC0" w:rsidRPr="007136B3" w:rsidRDefault="007C0DC0" w:rsidP="007C0DC0">
      <w:pPr>
        <w:rPr>
          <w:lang w:eastAsia="pl-PL"/>
        </w:rPr>
      </w:pPr>
      <w:r w:rsidRPr="007136B3">
        <w:rPr>
          <w:lang w:eastAsia="pl-PL"/>
        </w:rPr>
        <w:t>Ignacy Krasicki, wybrane satyry</w:t>
      </w:r>
    </w:p>
    <w:p w14:paraId="19E9BAF2" w14:textId="77777777" w:rsidR="007C0DC0" w:rsidRPr="007136B3" w:rsidRDefault="007C0DC0" w:rsidP="007C0DC0">
      <w:pPr>
        <w:rPr>
          <w:lang w:eastAsia="pl-PL"/>
        </w:rPr>
      </w:pPr>
      <w:r w:rsidRPr="007136B3">
        <w:rPr>
          <w:lang w:eastAsia="pl-PL"/>
        </w:rPr>
        <w:t xml:space="preserve">Adam Mickiewicz, wybrane ballady, w tym </w:t>
      </w:r>
      <w:r>
        <w:rPr>
          <w:lang w:eastAsia="pl-PL"/>
        </w:rPr>
        <w:t>„</w:t>
      </w:r>
      <w:r w:rsidRPr="007136B3">
        <w:rPr>
          <w:iCs/>
          <w:lang w:eastAsia="pl-PL"/>
        </w:rPr>
        <w:t>Romantyczność</w:t>
      </w:r>
      <w:r>
        <w:rPr>
          <w:iCs/>
          <w:lang w:eastAsia="pl-PL"/>
        </w:rPr>
        <w:t>”</w:t>
      </w:r>
    </w:p>
    <w:p w14:paraId="36B586D8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Bolesław Prus,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Z legend dawnego Egiptu</w:t>
      </w:r>
      <w:r>
        <w:rPr>
          <w:rFonts w:ascii="Arial" w:hAnsi="Arial"/>
          <w:iCs/>
          <w:sz w:val="22"/>
          <w:szCs w:val="22"/>
        </w:rPr>
        <w:t>”</w:t>
      </w:r>
    </w:p>
    <w:p w14:paraId="6D02D765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Władysław Stanisław Reymont,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Chłopi</w:t>
      </w:r>
      <w:r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 xml:space="preserve"> (tom I –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Jesień</w:t>
      </w:r>
      <w:r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>)</w:t>
      </w:r>
    </w:p>
    <w:p w14:paraId="210E301C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iCs/>
          <w:sz w:val="22"/>
          <w:szCs w:val="22"/>
        </w:rPr>
        <w:t xml:space="preserve">Stefan Żeromski, </w:t>
      </w:r>
      <w:r>
        <w:rPr>
          <w:rFonts w:ascii="Arial" w:hAnsi="Arial"/>
          <w:iCs/>
          <w:sz w:val="22"/>
          <w:szCs w:val="22"/>
        </w:rPr>
        <w:t>„</w:t>
      </w:r>
      <w:r w:rsidRPr="007136B3">
        <w:rPr>
          <w:rFonts w:ascii="Arial" w:hAnsi="Arial"/>
          <w:sz w:val="22"/>
          <w:szCs w:val="22"/>
        </w:rPr>
        <w:t>Rozdzióbią nas kruki</w:t>
      </w:r>
      <w:r w:rsidRPr="007136B3">
        <w:rPr>
          <w:rFonts w:ascii="Arial" w:hAnsi="Arial"/>
          <w:iCs/>
          <w:sz w:val="22"/>
          <w:szCs w:val="22"/>
        </w:rPr>
        <w:t>,</w:t>
      </w:r>
      <w:r w:rsidRPr="007136B3">
        <w:rPr>
          <w:rFonts w:ascii="Arial" w:hAnsi="Arial"/>
          <w:sz w:val="22"/>
          <w:szCs w:val="22"/>
        </w:rPr>
        <w:t xml:space="preserve"> wrony…</w:t>
      </w:r>
      <w:r>
        <w:rPr>
          <w:rFonts w:ascii="Arial" w:hAnsi="Arial"/>
          <w:sz w:val="22"/>
          <w:szCs w:val="22"/>
        </w:rPr>
        <w:t>”</w:t>
      </w:r>
    </w:p>
    <w:p w14:paraId="385863BC" w14:textId="77777777" w:rsidR="007C0DC0" w:rsidRPr="007136B3" w:rsidRDefault="007C0DC0" w:rsidP="007C0DC0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 xml:space="preserve">Witold Gombrowicz, </w:t>
      </w:r>
      <w:r>
        <w:rPr>
          <w:rFonts w:eastAsia="Times New Roman" w:cs="Arial"/>
          <w:bCs/>
          <w:iCs/>
          <w:lang w:eastAsia="pl-PL"/>
        </w:rPr>
        <w:t>„</w:t>
      </w:r>
      <w:r w:rsidRPr="007136B3">
        <w:rPr>
          <w:rFonts w:eastAsia="Times New Roman" w:cs="Arial"/>
          <w:bCs/>
          <w:lang w:eastAsia="pl-PL"/>
        </w:rPr>
        <w:t>Ferdydurke</w:t>
      </w:r>
      <w:r>
        <w:rPr>
          <w:rFonts w:eastAsia="Times New Roman" w:cs="Arial"/>
          <w:bCs/>
          <w:lang w:eastAsia="pl-PL"/>
        </w:rPr>
        <w:t>”</w:t>
      </w:r>
      <w:r w:rsidRPr="007136B3">
        <w:rPr>
          <w:rFonts w:eastAsia="Times New Roman" w:cs="Arial"/>
          <w:bCs/>
          <w:iCs/>
          <w:lang w:eastAsia="pl-PL"/>
        </w:rPr>
        <w:t xml:space="preserve"> (fragmenty)</w:t>
      </w:r>
    </w:p>
    <w:p w14:paraId="31F6FAAA" w14:textId="77777777" w:rsidR="007C0DC0" w:rsidRPr="007136B3" w:rsidRDefault="007C0DC0" w:rsidP="007C0DC0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>Józef Mackiewicz,</w:t>
      </w:r>
      <w:r w:rsidRPr="007136B3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„</w:t>
      </w:r>
      <w:r w:rsidRPr="007136B3">
        <w:rPr>
          <w:rFonts w:eastAsia="Times New Roman" w:cs="Arial"/>
          <w:bCs/>
          <w:lang w:eastAsia="pl-PL"/>
        </w:rPr>
        <w:t>Droga donikąd</w:t>
      </w:r>
      <w:r>
        <w:rPr>
          <w:rFonts w:eastAsia="Times New Roman" w:cs="Arial"/>
          <w:bCs/>
          <w:lang w:eastAsia="pl-PL"/>
        </w:rPr>
        <w:t>”</w:t>
      </w:r>
      <w:r w:rsidRPr="007136B3">
        <w:rPr>
          <w:rFonts w:eastAsia="Times New Roman" w:cs="Arial"/>
          <w:bCs/>
          <w:lang w:eastAsia="pl-PL"/>
        </w:rPr>
        <w:t xml:space="preserve"> </w:t>
      </w:r>
      <w:r w:rsidRPr="007136B3">
        <w:t>(fragmenty)</w:t>
      </w:r>
    </w:p>
    <w:p w14:paraId="6AFB1DA7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Antoni Libera,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Madame</w:t>
      </w:r>
      <w:r>
        <w:rPr>
          <w:rFonts w:ascii="Arial" w:hAnsi="Arial"/>
          <w:iCs/>
          <w:sz w:val="22"/>
          <w:szCs w:val="22"/>
        </w:rPr>
        <w:t>”</w:t>
      </w:r>
    </w:p>
    <w:p w14:paraId="3EAD7DF6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Ryszard Kapuściński,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Podróże z Herodotem</w:t>
      </w:r>
      <w:r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 xml:space="preserve"> (fragmenty)</w:t>
      </w:r>
    </w:p>
    <w:p w14:paraId="20C62E98" w14:textId="77777777" w:rsidR="007C0DC0" w:rsidRDefault="007C0DC0" w:rsidP="007C0DC0">
      <w:pPr>
        <w:pStyle w:val="NIEARTTEKSTtekstnieartykuowanynppodstprawnarozplubpreambua"/>
        <w:spacing w:before="0" w:line="276" w:lineRule="auto"/>
        <w:ind w:left="426" w:firstLine="0"/>
        <w:jc w:val="left"/>
        <w:rPr>
          <w:rFonts w:ascii="Arial" w:hAnsi="Arial"/>
          <w:sz w:val="22"/>
          <w:szCs w:val="22"/>
        </w:rPr>
      </w:pPr>
    </w:p>
    <w:p w14:paraId="6DF64A18" w14:textId="77777777" w:rsidR="007C0DC0" w:rsidRPr="00CD3B4A" w:rsidRDefault="007C0DC0" w:rsidP="007C0DC0">
      <w:pPr>
        <w:ind w:left="567" w:hanging="567"/>
        <w:rPr>
          <w:rFonts w:cs="Arial"/>
          <w:iCs/>
        </w:rPr>
      </w:pPr>
      <w:r w:rsidRPr="00CD3B4A">
        <w:rPr>
          <w:rFonts w:cs="Arial"/>
          <w:iCs/>
        </w:rPr>
        <w:t>Ponadto z zakresu szkoły podstawowej</w:t>
      </w:r>
    </w:p>
    <w:p w14:paraId="1C85627F" w14:textId="77777777" w:rsidR="007C0DC0" w:rsidRPr="00CD3B4A" w:rsidRDefault="007C0DC0" w:rsidP="007C0DC0">
      <w:pPr>
        <w:ind w:left="567" w:hanging="567"/>
        <w:rPr>
          <w:rFonts w:cs="Arial"/>
          <w:iCs/>
        </w:rPr>
      </w:pPr>
      <w:r w:rsidRPr="00CD3B4A">
        <w:rPr>
          <w:rFonts w:cs="Arial"/>
          <w:iCs/>
        </w:rPr>
        <w:t xml:space="preserve">Aleksander Fredro, </w:t>
      </w:r>
      <w:r>
        <w:rPr>
          <w:rFonts w:cs="Arial"/>
          <w:iCs/>
        </w:rPr>
        <w:t>„</w:t>
      </w:r>
      <w:r w:rsidRPr="00CD3B4A">
        <w:rPr>
          <w:rFonts w:cs="Arial"/>
          <w:iCs/>
        </w:rPr>
        <w:t>Zemsta</w:t>
      </w:r>
      <w:r>
        <w:rPr>
          <w:rFonts w:cs="Arial"/>
          <w:iCs/>
        </w:rPr>
        <w:t>”</w:t>
      </w:r>
    </w:p>
    <w:p w14:paraId="44206BA4" w14:textId="77777777" w:rsidR="007C0DC0" w:rsidRPr="002C1B2F" w:rsidRDefault="007C0DC0" w:rsidP="007C0DC0">
      <w:pPr>
        <w:rPr>
          <w:lang w:eastAsia="pl-PL"/>
        </w:rPr>
      </w:pPr>
    </w:p>
    <w:p w14:paraId="2ACE53B0" w14:textId="77777777" w:rsidR="007C0DC0" w:rsidRPr="007136B3" w:rsidRDefault="007C0DC0" w:rsidP="007C0DC0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Pr="007136B3">
        <w:rPr>
          <w:rFonts w:cs="Arial"/>
          <w:bCs/>
        </w:rPr>
        <w:t>Poziom rozszerzony</w:t>
      </w:r>
    </w:p>
    <w:p w14:paraId="486D4A00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Arystofanes,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Chmury</w:t>
      </w:r>
      <w:r>
        <w:rPr>
          <w:rFonts w:ascii="Arial" w:hAnsi="Arial"/>
          <w:iCs/>
          <w:sz w:val="22"/>
          <w:szCs w:val="22"/>
        </w:rPr>
        <w:t>”</w:t>
      </w:r>
    </w:p>
    <w:p w14:paraId="23BCAB48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Wergiliusz,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Eneida</w:t>
      </w:r>
      <w:r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 xml:space="preserve"> (fragmenty)</w:t>
      </w:r>
    </w:p>
    <w:p w14:paraId="1803B55C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iCs/>
          <w:sz w:val="22"/>
          <w:szCs w:val="22"/>
        </w:rPr>
      </w:pPr>
      <w:r w:rsidRPr="007136B3">
        <w:rPr>
          <w:rFonts w:ascii="Arial" w:hAnsi="Arial"/>
          <w:iCs/>
          <w:sz w:val="22"/>
          <w:szCs w:val="22"/>
        </w:rPr>
        <w:t xml:space="preserve">François </w:t>
      </w:r>
      <w:proofErr w:type="spellStart"/>
      <w:r w:rsidRPr="007136B3">
        <w:rPr>
          <w:rFonts w:ascii="Arial" w:hAnsi="Arial"/>
          <w:iCs/>
          <w:sz w:val="22"/>
          <w:szCs w:val="22"/>
        </w:rPr>
        <w:t>Rabelais</w:t>
      </w:r>
      <w:proofErr w:type="spellEnd"/>
      <w:r w:rsidRPr="007136B3">
        <w:rPr>
          <w:rFonts w:ascii="Arial" w:hAnsi="Arial"/>
          <w:iCs/>
          <w:sz w:val="22"/>
          <w:szCs w:val="22"/>
        </w:rPr>
        <w:t xml:space="preserve">, </w:t>
      </w:r>
      <w:r>
        <w:rPr>
          <w:rFonts w:ascii="Arial" w:hAnsi="Arial"/>
          <w:iCs/>
          <w:sz w:val="22"/>
          <w:szCs w:val="22"/>
        </w:rPr>
        <w:t>„</w:t>
      </w:r>
      <w:r w:rsidRPr="007136B3">
        <w:rPr>
          <w:rFonts w:ascii="Arial" w:hAnsi="Arial"/>
          <w:sz w:val="22"/>
          <w:szCs w:val="22"/>
        </w:rPr>
        <w:t>Gargantua i Pantagruel</w:t>
      </w:r>
      <w:r>
        <w:rPr>
          <w:rFonts w:ascii="Arial" w:hAnsi="Arial"/>
          <w:sz w:val="22"/>
          <w:szCs w:val="22"/>
        </w:rPr>
        <w:t>”</w:t>
      </w:r>
      <w:r w:rsidRPr="007136B3">
        <w:rPr>
          <w:rFonts w:ascii="Arial" w:hAnsi="Arial"/>
          <w:iCs/>
          <w:sz w:val="22"/>
          <w:szCs w:val="22"/>
        </w:rPr>
        <w:t xml:space="preserve"> (fragmenty)</w:t>
      </w:r>
    </w:p>
    <w:p w14:paraId="615159D8" w14:textId="2C1DC2F9" w:rsidR="007C0DC0" w:rsidRPr="007136B3" w:rsidRDefault="007C0DC0" w:rsidP="007C0DC0">
      <w:pPr>
        <w:rPr>
          <w:lang w:eastAsia="pl-PL"/>
        </w:rPr>
      </w:pPr>
      <w:r w:rsidRPr="007136B3">
        <w:rPr>
          <w:lang w:eastAsia="pl-PL"/>
        </w:rPr>
        <w:t xml:space="preserve">Jan Kochanowski, </w:t>
      </w:r>
      <w:r>
        <w:rPr>
          <w:lang w:eastAsia="pl-PL"/>
        </w:rPr>
        <w:t>„</w:t>
      </w:r>
      <w:r w:rsidRPr="007136B3">
        <w:rPr>
          <w:iCs/>
          <w:lang w:eastAsia="pl-PL"/>
        </w:rPr>
        <w:t>Treny</w:t>
      </w:r>
      <w:r>
        <w:rPr>
          <w:iCs/>
          <w:lang w:eastAsia="pl-PL"/>
        </w:rPr>
        <w:t>”</w:t>
      </w:r>
      <w:r w:rsidRPr="007136B3">
        <w:rPr>
          <w:lang w:eastAsia="pl-PL"/>
        </w:rPr>
        <w:t xml:space="preserve"> (</w:t>
      </w:r>
      <w:r w:rsidR="007E4673" w:rsidRPr="007E4673">
        <w:rPr>
          <w:lang w:eastAsia="pl-PL"/>
        </w:rPr>
        <w:t xml:space="preserve">wyłącznie </w:t>
      </w:r>
      <w:r w:rsidRPr="007136B3">
        <w:rPr>
          <w:lang w:eastAsia="pl-PL"/>
        </w:rPr>
        <w:t>jako cykl poetycki)</w:t>
      </w:r>
    </w:p>
    <w:p w14:paraId="08F0A1FE" w14:textId="77777777" w:rsidR="007C0DC0" w:rsidRPr="007136B3" w:rsidRDefault="007C0DC0" w:rsidP="007C0DC0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>Jorge Luis Borges, wybrane opowiadanie</w:t>
      </w:r>
    </w:p>
    <w:p w14:paraId="12833DAE" w14:textId="77777777" w:rsidR="007C0DC0" w:rsidRPr="007136B3" w:rsidRDefault="007C0DC0" w:rsidP="007C0DC0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 xml:space="preserve">Janusz Głowacki, </w:t>
      </w:r>
      <w:r>
        <w:rPr>
          <w:rFonts w:eastAsia="Times New Roman" w:cs="Arial"/>
          <w:bCs/>
          <w:iCs/>
          <w:lang w:eastAsia="pl-PL"/>
        </w:rPr>
        <w:t>„</w:t>
      </w:r>
      <w:r w:rsidRPr="007136B3">
        <w:rPr>
          <w:rFonts w:eastAsia="Times New Roman" w:cs="Arial"/>
          <w:bCs/>
          <w:lang w:eastAsia="pl-PL"/>
        </w:rPr>
        <w:t>Antygona w Nowym Jorku</w:t>
      </w:r>
      <w:r>
        <w:rPr>
          <w:rFonts w:eastAsia="Times New Roman" w:cs="Arial"/>
          <w:bCs/>
          <w:lang w:eastAsia="pl-PL"/>
        </w:rPr>
        <w:t>”</w:t>
      </w:r>
    </w:p>
    <w:p w14:paraId="4FE1FCB9" w14:textId="77777777" w:rsidR="007C0DC0" w:rsidRDefault="007C0DC0" w:rsidP="007C0DC0">
      <w:pPr>
        <w:spacing w:after="160" w:line="259" w:lineRule="auto"/>
        <w:rPr>
          <w:rFonts w:eastAsia="Calibri" w:cs="Times New Roman"/>
          <w:noProof/>
          <w:lang w:eastAsia="ar-SA"/>
        </w:rPr>
      </w:pPr>
      <w:r>
        <w:rPr>
          <w:rFonts w:eastAsia="Calibri" w:cs="Times New Roman"/>
          <w:noProof/>
          <w:lang w:eastAsia="ar-SA"/>
        </w:rPr>
        <w:br w:type="page"/>
      </w:r>
    </w:p>
    <w:p w14:paraId="2BA92E1C" w14:textId="77777777" w:rsidR="007C0DC0" w:rsidRDefault="007C0DC0" w:rsidP="007C0DC0">
      <w:pPr>
        <w:spacing w:after="160" w:line="259" w:lineRule="auto"/>
        <w:rPr>
          <w:rFonts w:eastAsia="Calibri" w:cs="Times New Roman"/>
          <w:noProof/>
          <w:lang w:eastAsia="ar-SA"/>
        </w:rPr>
        <w:sectPr w:rsidR="007C0DC0" w:rsidSect="001F365F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145AA70A" w14:textId="7C08CCF4" w:rsidR="007C0DC0" w:rsidRPr="00527394" w:rsidRDefault="007C0DC0" w:rsidP="007C0DC0">
      <w:pPr>
        <w:spacing w:before="120"/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lastRenderedPageBreak/>
        <w:t xml:space="preserve">  </w:t>
      </w:r>
      <w:r w:rsidRPr="00527394">
        <w:rPr>
          <w:rFonts w:eastAsia="Times New Roman" w:cs="Calibri Light"/>
          <w:lang w:bidi="en-US"/>
        </w:rPr>
        <w:t>Zadanie 1</w:t>
      </w:r>
      <w:r w:rsidR="0022462F">
        <w:rPr>
          <w:rFonts w:eastAsia="Times New Roman" w:cs="Calibri Light"/>
          <w:lang w:bidi="en-US"/>
        </w:rPr>
        <w:t>5</w:t>
      </w:r>
      <w:r w:rsidRPr="00527394">
        <w:rPr>
          <w:rFonts w:eastAsia="Times New Roman" w:cs="Calibri Light"/>
          <w:lang w:bidi="en-US"/>
        </w:rPr>
        <w:t>. (0–35)</w:t>
      </w:r>
    </w:p>
    <w:p w14:paraId="74C6ED51" w14:textId="77777777" w:rsidR="007C0DC0" w:rsidRDefault="007C0DC0" w:rsidP="007C0DC0">
      <w:pPr>
        <w:jc w:val="both"/>
        <w:rPr>
          <w:rFonts w:eastAsiaTheme="minorEastAsia" w:cs="Arial"/>
          <w:lang w:eastAsia="pl-PL"/>
        </w:rPr>
      </w:pPr>
    </w:p>
    <w:p w14:paraId="0E8B2F98" w14:textId="77777777" w:rsidR="007C0DC0" w:rsidRPr="00527394" w:rsidRDefault="007C0DC0" w:rsidP="007C0DC0">
      <w:pPr>
        <w:jc w:val="both"/>
        <w:rPr>
          <w:rFonts w:eastAsiaTheme="minorEastAsia" w:cs="Arial"/>
          <w:lang w:eastAsia="pl-PL"/>
        </w:rPr>
      </w:pPr>
      <w:r>
        <w:rPr>
          <w:rFonts w:eastAsiaTheme="minorEastAsia" w:cs="Arial"/>
          <w:lang w:eastAsia="pl-PL"/>
        </w:rPr>
        <w:t xml:space="preserve">  </w:t>
      </w:r>
      <w:r w:rsidRPr="00527394">
        <w:rPr>
          <w:rFonts w:eastAsiaTheme="minorEastAsia" w:cs="Arial"/>
          <w:lang w:eastAsia="pl-PL"/>
        </w:rPr>
        <w:t>Wybierz jeden z poniższych tematów i napisz wypracowanie.</w:t>
      </w:r>
    </w:p>
    <w:p w14:paraId="0CAD94BE" w14:textId="77777777" w:rsidR="007C0DC0" w:rsidRPr="00527394" w:rsidRDefault="007C0DC0" w:rsidP="007C0DC0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Pr="00527394">
        <w:rPr>
          <w:rFonts w:eastAsiaTheme="minorEastAsia" w:cs="Arial"/>
        </w:rPr>
        <w:t xml:space="preserve">W wypracowaniu </w:t>
      </w:r>
      <w:r w:rsidRPr="00527394">
        <w:rPr>
          <w:rFonts w:eastAsiaTheme="minorEastAsia" w:cs="Arial"/>
          <w:bCs/>
        </w:rPr>
        <w:t xml:space="preserve">rozważ </w:t>
      </w:r>
      <w:r w:rsidRPr="00527394">
        <w:rPr>
          <w:rFonts w:eastAsiaTheme="minorEastAsia" w:cs="Arial"/>
        </w:rPr>
        <w:t xml:space="preserve">problem podany w temacie. Przedstaw również swoje zdanie i je uzasadnij. </w:t>
      </w:r>
    </w:p>
    <w:p w14:paraId="7A2FEB2D" w14:textId="08909D6D" w:rsidR="007C0DC0" w:rsidRPr="00527394" w:rsidRDefault="007C0DC0" w:rsidP="007C0DC0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Pr="00527394">
        <w:rPr>
          <w:rFonts w:eastAsiaTheme="minorEastAsia" w:cs="Arial"/>
        </w:rPr>
        <w:t>W rozważaniach przedstaw argumenty, odwołując się do utworów literackich oraz do wybranych kontekstów (np. historycznoliterackiego, literackiego, biograficznego, kulturowego, religijnego, mitologicznego, biblijnego, historycznego, filozoficznego, egzystencjalnego, politycznego, społecznego).</w:t>
      </w:r>
    </w:p>
    <w:p w14:paraId="1B5E195B" w14:textId="77777777" w:rsidR="007C0DC0" w:rsidRPr="00527394" w:rsidRDefault="007C0DC0" w:rsidP="007C0DC0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Pr="00527394">
        <w:rPr>
          <w:rFonts w:eastAsiaTheme="minorEastAsia" w:cs="Arial"/>
        </w:rPr>
        <w:t xml:space="preserve">Jednym z utworów literackich musi być lektura obowiązkowa wybrana spośród lektur wymienionych na </w:t>
      </w:r>
      <w:r>
        <w:rPr>
          <w:rFonts w:eastAsiaTheme="minorEastAsia" w:cs="Arial"/>
        </w:rPr>
        <w:t>początku</w:t>
      </w:r>
      <w:r w:rsidRPr="00527394">
        <w:rPr>
          <w:rFonts w:eastAsiaTheme="minorEastAsia" w:cs="Arial"/>
        </w:rPr>
        <w:t xml:space="preserve"> tego arkusza egzaminacyjnego.</w:t>
      </w:r>
    </w:p>
    <w:p w14:paraId="03FF8337" w14:textId="77777777" w:rsidR="007C0DC0" w:rsidRPr="00527394" w:rsidRDefault="007C0DC0" w:rsidP="007C0DC0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Pr="00527394">
        <w:rPr>
          <w:rFonts w:eastAsiaTheme="minorEastAsia" w:cs="Arial"/>
        </w:rPr>
        <w:t>Twoja praca powinna liczyć co najmniej 300 wyrazów.</w:t>
      </w:r>
    </w:p>
    <w:p w14:paraId="606602A0" w14:textId="77777777" w:rsidR="007C0DC0" w:rsidRDefault="007C0DC0" w:rsidP="004E1FE4">
      <w:pPr>
        <w:spacing w:after="120"/>
        <w:rPr>
          <w:rFonts w:eastAsia="Times New Roman" w:cs="Arial"/>
          <w:bCs/>
          <w:lang w:eastAsia="pl-PL"/>
        </w:rPr>
      </w:pPr>
    </w:p>
    <w:p w14:paraId="3B3EC0BF" w14:textId="0BE37E4B" w:rsidR="004E1FE4" w:rsidRPr="00A85178" w:rsidRDefault="007C0DC0" w:rsidP="004E1FE4">
      <w:pPr>
        <w:spacing w:after="120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4E1FE4" w:rsidRPr="00A85178">
        <w:rPr>
          <w:rFonts w:eastAsia="Times New Roman" w:cs="Arial"/>
          <w:bCs/>
          <w:lang w:eastAsia="pl-PL"/>
        </w:rPr>
        <w:t xml:space="preserve">Temat 1. </w:t>
      </w:r>
    </w:p>
    <w:p w14:paraId="5D0EAB6E" w14:textId="77777777" w:rsidR="0022462F" w:rsidRPr="0022462F" w:rsidRDefault="0022462F" w:rsidP="0022462F">
      <w:pPr>
        <w:rPr>
          <w:rFonts w:eastAsiaTheme="minorEastAsia" w:cs="Arial"/>
          <w:lang w:eastAsia="pl-PL"/>
        </w:rPr>
      </w:pPr>
      <w:r w:rsidRPr="0022462F">
        <w:rPr>
          <w:rFonts w:eastAsiaTheme="minorEastAsia" w:cs="Arial"/>
          <w:lang w:eastAsia="pl-PL"/>
        </w:rPr>
        <w:t>Niebezpieczeństwo idealizowania rzeczywistości.</w:t>
      </w:r>
    </w:p>
    <w:p w14:paraId="732E33E4" w14:textId="77777777" w:rsidR="00E221AA" w:rsidRPr="007C0DC0" w:rsidRDefault="00E221AA" w:rsidP="004E1FE4">
      <w:pPr>
        <w:rPr>
          <w:rFonts w:eastAsiaTheme="minorEastAsia" w:cs="Arial"/>
          <w:lang w:eastAsia="pl-PL"/>
        </w:rPr>
      </w:pPr>
    </w:p>
    <w:p w14:paraId="386C7D2A" w14:textId="313A8B99" w:rsidR="004E1FE4" w:rsidRPr="007C0DC0" w:rsidRDefault="007C0DC0" w:rsidP="004E1FE4">
      <w:pPr>
        <w:rPr>
          <w:rFonts w:eastAsiaTheme="minorEastAsia" w:cs="Arial"/>
          <w:lang w:eastAsia="pl-PL"/>
        </w:rPr>
      </w:pPr>
      <w:r w:rsidRPr="007C0DC0">
        <w:rPr>
          <w:rFonts w:eastAsiaTheme="minorEastAsia" w:cs="Arial"/>
          <w:lang w:eastAsia="pl-PL"/>
        </w:rPr>
        <w:t xml:space="preserve">  </w:t>
      </w:r>
      <w:r w:rsidR="004E1FE4" w:rsidRPr="007C0DC0">
        <w:rPr>
          <w:rFonts w:eastAsiaTheme="minorEastAsia" w:cs="Arial"/>
          <w:lang w:eastAsia="pl-PL"/>
        </w:rPr>
        <w:t>W pracy odwołaj się do:</w:t>
      </w:r>
    </w:p>
    <w:p w14:paraId="350A942B" w14:textId="362CE2E6" w:rsidR="004E1FE4" w:rsidRPr="007C0DC0" w:rsidRDefault="004E1FE4" w:rsidP="004E1FE4">
      <w:pPr>
        <w:pStyle w:val="Akapitzlist"/>
        <w:numPr>
          <w:ilvl w:val="0"/>
          <w:numId w:val="5"/>
        </w:numPr>
        <w:spacing w:line="276" w:lineRule="auto"/>
        <w:ind w:left="357" w:hanging="357"/>
        <w:rPr>
          <w:rStyle w:val="Pogrubienie"/>
          <w:rFonts w:ascii="Arial" w:hAnsi="Arial" w:cs="Arial"/>
          <w:b w:val="0"/>
        </w:rPr>
      </w:pPr>
      <w:r w:rsidRPr="007C0DC0">
        <w:rPr>
          <w:rStyle w:val="Pogrubienie"/>
          <w:rFonts w:ascii="Arial" w:hAnsi="Arial" w:cs="Arial"/>
          <w:b w:val="0"/>
        </w:rPr>
        <w:t xml:space="preserve">lektury obowiązkowej – </w:t>
      </w:r>
      <w:r w:rsidR="0022462F">
        <w:rPr>
          <w:rStyle w:val="Pogrubienie"/>
          <w:rFonts w:ascii="Arial" w:hAnsi="Arial" w:cs="Arial"/>
          <w:b w:val="0"/>
        </w:rPr>
        <w:t>wybranej spośród lektur wymienionych na początku tego arkusza egzaminacyjnego</w:t>
      </w:r>
    </w:p>
    <w:p w14:paraId="71E2FC47" w14:textId="77777777" w:rsidR="004E1FE4" w:rsidRPr="007C0DC0" w:rsidRDefault="004E1FE4" w:rsidP="004E1FE4">
      <w:pPr>
        <w:pStyle w:val="Akapitzlist"/>
        <w:numPr>
          <w:ilvl w:val="0"/>
          <w:numId w:val="5"/>
        </w:numPr>
        <w:spacing w:line="276" w:lineRule="auto"/>
        <w:ind w:left="357" w:hanging="357"/>
        <w:rPr>
          <w:rStyle w:val="Pogrubienie"/>
          <w:rFonts w:ascii="Arial" w:hAnsi="Arial" w:cs="Arial"/>
          <w:b w:val="0"/>
        </w:rPr>
      </w:pPr>
      <w:r w:rsidRPr="007C0DC0">
        <w:rPr>
          <w:rStyle w:val="Pogrubienie"/>
          <w:rFonts w:ascii="Arial" w:hAnsi="Arial" w:cs="Arial"/>
          <w:b w:val="0"/>
        </w:rPr>
        <w:t>innego utworu literackiego – może to być również utwór poetycki</w:t>
      </w:r>
    </w:p>
    <w:p w14:paraId="2BF514A6" w14:textId="77777777" w:rsidR="004E1FE4" w:rsidRPr="007C0DC0" w:rsidRDefault="004E1FE4" w:rsidP="004E1FE4">
      <w:pPr>
        <w:pStyle w:val="Akapitzlist"/>
        <w:numPr>
          <w:ilvl w:val="0"/>
          <w:numId w:val="5"/>
        </w:numPr>
        <w:spacing w:line="276" w:lineRule="auto"/>
        <w:ind w:left="357" w:hanging="357"/>
        <w:rPr>
          <w:rStyle w:val="Pogrubienie"/>
          <w:rFonts w:ascii="Arial" w:hAnsi="Arial" w:cs="Arial"/>
          <w:b w:val="0"/>
        </w:rPr>
      </w:pPr>
      <w:r w:rsidRPr="007C0DC0">
        <w:rPr>
          <w:rStyle w:val="Pogrubienie"/>
          <w:rFonts w:ascii="Arial" w:hAnsi="Arial" w:cs="Arial"/>
          <w:b w:val="0"/>
        </w:rPr>
        <w:t>wybranych kontekstów.</w:t>
      </w:r>
    </w:p>
    <w:bookmarkEnd w:id="3"/>
    <w:p w14:paraId="7425EAA9" w14:textId="77777777" w:rsidR="004E1FE4" w:rsidRPr="00097FBB" w:rsidRDefault="004E1FE4" w:rsidP="004E1FE4">
      <w:pPr>
        <w:ind w:left="1077" w:hanging="1077"/>
        <w:rPr>
          <w:rFonts w:eastAsia="Times New Roman" w:cs="Arial"/>
          <w:bCs/>
          <w:lang w:eastAsia="pl-PL"/>
        </w:rPr>
      </w:pPr>
    </w:p>
    <w:p w14:paraId="4127BC30" w14:textId="3F66E379" w:rsidR="002026E8" w:rsidRPr="00A85178" w:rsidRDefault="007C0DC0" w:rsidP="002026E8">
      <w:pPr>
        <w:spacing w:after="120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2026E8" w:rsidRPr="00A85178">
        <w:rPr>
          <w:rFonts w:eastAsia="Times New Roman" w:cs="Arial"/>
          <w:bCs/>
          <w:lang w:eastAsia="pl-PL"/>
        </w:rPr>
        <w:t xml:space="preserve">Temat </w:t>
      </w:r>
      <w:r w:rsidR="00F6592B">
        <w:rPr>
          <w:rFonts w:eastAsia="Times New Roman" w:cs="Arial"/>
          <w:bCs/>
          <w:lang w:eastAsia="pl-PL"/>
        </w:rPr>
        <w:t>2</w:t>
      </w:r>
      <w:r w:rsidR="002026E8" w:rsidRPr="00A85178">
        <w:rPr>
          <w:rFonts w:eastAsia="Times New Roman" w:cs="Arial"/>
          <w:bCs/>
          <w:lang w:eastAsia="pl-PL"/>
        </w:rPr>
        <w:t xml:space="preserve">. </w:t>
      </w:r>
    </w:p>
    <w:p w14:paraId="06D2F3A0" w14:textId="77777777" w:rsidR="0022462F" w:rsidRPr="0022462F" w:rsidRDefault="0022462F" w:rsidP="0022462F">
      <w:pPr>
        <w:rPr>
          <w:rFonts w:eastAsiaTheme="minorEastAsia" w:cs="Arial"/>
          <w:lang w:eastAsia="pl-PL"/>
        </w:rPr>
      </w:pPr>
      <w:r w:rsidRPr="0022462F">
        <w:rPr>
          <w:rFonts w:eastAsiaTheme="minorEastAsia" w:cs="Arial"/>
          <w:lang w:eastAsia="pl-PL"/>
        </w:rPr>
        <w:t>Wierność tradycji a szukanie nowych dróg – różne postawy życiowe.</w:t>
      </w:r>
    </w:p>
    <w:p w14:paraId="53C680B4" w14:textId="77777777" w:rsidR="0056393B" w:rsidRPr="0022462F" w:rsidRDefault="0056393B" w:rsidP="003508AC">
      <w:pPr>
        <w:rPr>
          <w:rFonts w:eastAsiaTheme="minorEastAsia" w:cs="Arial"/>
          <w:lang w:eastAsia="pl-PL"/>
        </w:rPr>
      </w:pPr>
    </w:p>
    <w:p w14:paraId="4CC114AD" w14:textId="691D7054" w:rsidR="002026E8" w:rsidRPr="007C0DC0" w:rsidRDefault="007C0DC0" w:rsidP="002026E8">
      <w:pPr>
        <w:rPr>
          <w:rFonts w:eastAsiaTheme="minorEastAsia" w:cs="Arial"/>
          <w:lang w:eastAsia="pl-PL"/>
        </w:rPr>
      </w:pPr>
      <w:r>
        <w:rPr>
          <w:rFonts w:eastAsiaTheme="minorEastAsia" w:cs="Arial"/>
          <w:lang w:eastAsia="pl-PL"/>
        </w:rPr>
        <w:t xml:space="preserve">  </w:t>
      </w:r>
      <w:r w:rsidR="002026E8" w:rsidRPr="007C0DC0">
        <w:rPr>
          <w:rFonts w:eastAsiaTheme="minorEastAsia" w:cs="Arial"/>
          <w:lang w:eastAsia="pl-PL"/>
        </w:rPr>
        <w:t>W pracy odwołaj się do:</w:t>
      </w:r>
    </w:p>
    <w:p w14:paraId="213FAFA4" w14:textId="2341DACE" w:rsidR="0022462F" w:rsidRPr="007C0DC0" w:rsidRDefault="0022462F" w:rsidP="0022462F">
      <w:pPr>
        <w:pStyle w:val="Akapitzlist"/>
        <w:numPr>
          <w:ilvl w:val="0"/>
          <w:numId w:val="5"/>
        </w:numPr>
        <w:spacing w:line="276" w:lineRule="auto"/>
        <w:ind w:left="357" w:hanging="357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l</w:t>
      </w:r>
      <w:r w:rsidRPr="007C0DC0">
        <w:rPr>
          <w:rStyle w:val="Pogrubienie"/>
          <w:rFonts w:ascii="Arial" w:hAnsi="Arial" w:cs="Arial"/>
          <w:b w:val="0"/>
        </w:rPr>
        <w:t xml:space="preserve">ektury obowiązkowej – </w:t>
      </w:r>
      <w:r>
        <w:rPr>
          <w:rStyle w:val="Pogrubienie"/>
          <w:rFonts w:ascii="Arial" w:hAnsi="Arial" w:cs="Arial"/>
          <w:b w:val="0"/>
        </w:rPr>
        <w:t>wybranej spośród lektur wymienionych na początku tego arkusza egzaminacyjnego</w:t>
      </w:r>
    </w:p>
    <w:p w14:paraId="740C5E78" w14:textId="77777777" w:rsidR="002026E8" w:rsidRPr="007C0DC0" w:rsidRDefault="002026E8" w:rsidP="002026E8">
      <w:pPr>
        <w:pStyle w:val="Akapitzlist"/>
        <w:numPr>
          <w:ilvl w:val="0"/>
          <w:numId w:val="5"/>
        </w:numPr>
        <w:spacing w:line="276" w:lineRule="auto"/>
        <w:ind w:left="357" w:hanging="357"/>
        <w:rPr>
          <w:rStyle w:val="Pogrubienie"/>
          <w:rFonts w:ascii="Arial" w:hAnsi="Arial" w:cs="Arial"/>
          <w:b w:val="0"/>
        </w:rPr>
      </w:pPr>
      <w:r w:rsidRPr="007C0DC0">
        <w:rPr>
          <w:rStyle w:val="Pogrubienie"/>
          <w:rFonts w:ascii="Arial" w:hAnsi="Arial" w:cs="Arial"/>
          <w:b w:val="0"/>
        </w:rPr>
        <w:t>innego utworu literackiego – może to być również utwór poetycki</w:t>
      </w:r>
    </w:p>
    <w:p w14:paraId="19912240" w14:textId="77777777" w:rsidR="002026E8" w:rsidRPr="007C0DC0" w:rsidRDefault="002026E8" w:rsidP="002026E8">
      <w:pPr>
        <w:pStyle w:val="Akapitzlist"/>
        <w:numPr>
          <w:ilvl w:val="0"/>
          <w:numId w:val="5"/>
        </w:numPr>
        <w:spacing w:line="276" w:lineRule="auto"/>
        <w:ind w:left="357" w:hanging="357"/>
        <w:rPr>
          <w:rStyle w:val="Pogrubienie"/>
          <w:rFonts w:ascii="Arial" w:hAnsi="Arial" w:cs="Arial"/>
          <w:b w:val="0"/>
        </w:rPr>
      </w:pPr>
      <w:r w:rsidRPr="007C0DC0">
        <w:rPr>
          <w:rStyle w:val="Pogrubienie"/>
          <w:rFonts w:ascii="Arial" w:hAnsi="Arial" w:cs="Arial"/>
          <w:b w:val="0"/>
        </w:rPr>
        <w:t>wybranych kontekstów.</w:t>
      </w:r>
    </w:p>
    <w:p w14:paraId="0617265F" w14:textId="022E5E44" w:rsidR="002026E8" w:rsidRDefault="002026E8">
      <w:pPr>
        <w:spacing w:after="160" w:line="259" w:lineRule="auto"/>
        <w:rPr>
          <w:rFonts w:eastAsia="Times New Roman" w:cs="Calibri Light"/>
          <w:b/>
          <w:bCs/>
          <w:lang w:bidi="en-US"/>
        </w:rPr>
      </w:pPr>
    </w:p>
    <w:p w14:paraId="7A837025" w14:textId="77777777" w:rsidR="007C0DC0" w:rsidRPr="00F45831" w:rsidRDefault="007C0DC0" w:rsidP="007C0DC0">
      <w:pPr>
        <w:autoSpaceDN w:val="0"/>
        <w:jc w:val="both"/>
        <w:rPr>
          <w:rFonts w:eastAsia="Calibri" w:cs="Arial"/>
        </w:rPr>
      </w:pPr>
      <w:r w:rsidRPr="00F45831">
        <w:rPr>
          <w:rFonts w:eastAsia="Calibri" w:cs="Arial"/>
        </w:rPr>
        <w:t xml:space="preserve">  WYPRACOWANIE</w:t>
      </w:r>
    </w:p>
    <w:p w14:paraId="1F7241CA" w14:textId="77777777" w:rsidR="007C0DC0" w:rsidRPr="00F45831" w:rsidRDefault="007C0DC0" w:rsidP="007C0DC0">
      <w:pPr>
        <w:autoSpaceDN w:val="0"/>
        <w:jc w:val="both"/>
        <w:rPr>
          <w:rFonts w:eastAsia="Calibri" w:cs="Arial"/>
        </w:rPr>
      </w:pPr>
      <w:r w:rsidRPr="00F45831">
        <w:rPr>
          <w:rFonts w:eastAsia="Calibri" w:cs="Arial"/>
        </w:rPr>
        <w:t>na temat nr …………</w:t>
      </w:r>
    </w:p>
    <w:p w14:paraId="47E30EC0" w14:textId="761BF33C" w:rsidR="007C0DC0" w:rsidRDefault="007C0DC0">
      <w:pPr>
        <w:spacing w:after="160" w:line="259" w:lineRule="auto"/>
        <w:rPr>
          <w:rFonts w:eastAsia="Times New Roman" w:cs="Calibri Light"/>
          <w:b/>
          <w:bCs/>
          <w:lang w:bidi="en-US"/>
        </w:rPr>
      </w:pPr>
    </w:p>
    <w:p w14:paraId="294F4E11" w14:textId="4EEC7971" w:rsidR="007C0DC0" w:rsidRDefault="007C0DC0">
      <w:pPr>
        <w:spacing w:after="160" w:line="259" w:lineRule="auto"/>
        <w:rPr>
          <w:rFonts w:eastAsia="Times New Roman" w:cs="Calibri Light"/>
          <w:b/>
          <w:bCs/>
          <w:lang w:bidi="en-US"/>
        </w:rPr>
      </w:pPr>
    </w:p>
    <w:p w14:paraId="25348F9C" w14:textId="77777777" w:rsidR="00DF25F2" w:rsidRDefault="00DF25F2" w:rsidP="00A14626">
      <w:pPr>
        <w:rPr>
          <w:rFonts w:eastAsia="Calibri" w:cs="Arial"/>
          <w:b/>
        </w:rPr>
      </w:pPr>
    </w:p>
    <w:p w14:paraId="0173E390" w14:textId="1D95C4E7" w:rsidR="0086498F" w:rsidRDefault="00A14626" w:rsidP="007C0DC0">
      <w:pPr>
        <w:rPr>
          <w:rFonts w:eastAsia="Times New Roman" w:cs="Calibri Light"/>
          <w:b/>
          <w:lang w:bidi="en-US"/>
        </w:rPr>
        <w:sectPr w:rsidR="0086498F" w:rsidSect="00F67365">
          <w:footerReference w:type="even" r:id="rId16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  <w:r>
        <w:rPr>
          <w:rFonts w:eastAsia="Calibri" w:cs="Arial"/>
          <w:b/>
        </w:rPr>
        <w:br w:type="page"/>
      </w:r>
      <w:bookmarkStart w:id="4" w:name="Koniec"/>
      <w:bookmarkEnd w:id="4"/>
    </w:p>
    <w:p w14:paraId="28938CE9" w14:textId="26DCD04F" w:rsidR="007C0DC0" w:rsidRDefault="007C0DC0">
      <w:pPr>
        <w:spacing w:after="160" w:line="259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>
        <w:rPr>
          <w:rFonts w:eastAsia="Times New Roman" w:cs="Arial"/>
          <w:noProof/>
          <w:color w:val="D5B8EA"/>
          <w:sz w:val="72"/>
          <w:szCs w:val="90"/>
          <w:lang w:eastAsia="ar-SA"/>
        </w:rPr>
        <w:lastRenderedPageBreak/>
        <w:br w:type="page"/>
      </w:r>
    </w:p>
    <w:p w14:paraId="00303D65" w14:textId="5C70B7AD" w:rsidR="007C0DC0" w:rsidRDefault="007C0DC0">
      <w:pPr>
        <w:spacing w:after="160" w:line="259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>
        <w:rPr>
          <w:rFonts w:eastAsia="Times New Roman" w:cs="Arial"/>
          <w:noProof/>
          <w:color w:val="D5B8EA"/>
          <w:sz w:val="72"/>
          <w:szCs w:val="90"/>
          <w:lang w:eastAsia="ar-SA"/>
        </w:rPr>
        <w:lastRenderedPageBreak/>
        <w:br w:type="page"/>
      </w:r>
    </w:p>
    <w:p w14:paraId="6B434E46" w14:textId="77777777" w:rsidR="002308DA" w:rsidRPr="00DA1841" w:rsidRDefault="002308DA" w:rsidP="007C0DC0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</w:p>
    <w:sectPr w:rsidR="002308DA" w:rsidRPr="00DA1841" w:rsidSect="00F67365">
      <w:footerReference w:type="even" r:id="rId17"/>
      <w:footerReference w:type="default" r:id="rId1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2F052" w14:textId="77777777" w:rsidR="00CA3A2E" w:rsidRDefault="00CA3A2E" w:rsidP="00386243">
      <w:pPr>
        <w:spacing w:line="240" w:lineRule="auto"/>
      </w:pPr>
      <w:r>
        <w:separator/>
      </w:r>
    </w:p>
  </w:endnote>
  <w:endnote w:type="continuationSeparator" w:id="0">
    <w:p w14:paraId="736A2EF1" w14:textId="77777777" w:rsidR="00CA3A2E" w:rsidRDefault="00CA3A2E" w:rsidP="0038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0D8149" w14:textId="1ABC7853" w:rsidR="00CA3A2E" w:rsidRPr="00F2508D" w:rsidRDefault="00CA3A2E" w:rsidP="0086498F">
            <w:pPr>
              <w:pStyle w:val="Stopka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261C876" wp14:editId="6BD71BE5">
                  <wp:simplePos x="0" y="0"/>
                  <wp:positionH relativeFrom="column">
                    <wp:posOffset>98996</wp:posOffset>
                  </wp:positionH>
                  <wp:positionV relativeFrom="paragraph">
                    <wp:posOffset>-31115</wp:posOffset>
                  </wp:positionV>
                  <wp:extent cx="603250" cy="409575"/>
                  <wp:effectExtent l="0" t="0" r="6350" b="952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sdt>
              <w:sdtPr>
                <w:id w:val="184581877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2508D">
                  <w:t xml:space="preserve">Strona </w:t>
                </w:r>
                <w:r w:rsidRPr="00F2508D">
                  <w:rPr>
                    <w:bCs/>
                  </w:rPr>
                  <w:fldChar w:fldCharType="begin"/>
                </w:r>
                <w:r w:rsidRPr="00F2508D">
                  <w:rPr>
                    <w:bCs/>
                  </w:rPr>
                  <w:instrText>PAGE</w:instrText>
                </w:r>
                <w:r w:rsidRPr="00F2508D">
                  <w:rPr>
                    <w:bCs/>
                  </w:rPr>
                  <w:fldChar w:fldCharType="separate"/>
                </w:r>
                <w:r w:rsidR="000D0ECA">
                  <w:rPr>
                    <w:bCs/>
                    <w:noProof/>
                  </w:rPr>
                  <w:t>4</w:t>
                </w:r>
                <w:r w:rsidRPr="00F2508D">
                  <w:rPr>
                    <w:bCs/>
                  </w:rPr>
                  <w:fldChar w:fldCharType="end"/>
                </w:r>
                <w:r w:rsidRPr="00F2508D">
                  <w:t xml:space="preserve"> z </w:t>
                </w:r>
                <w:r w:rsidRPr="00F2508D">
                  <w:rPr>
                    <w:bCs/>
                  </w:rPr>
                  <w:fldChar w:fldCharType="begin"/>
                </w:r>
                <w:r w:rsidRPr="00F2508D">
                  <w:rPr>
                    <w:bCs/>
                  </w:rPr>
                  <w:instrText xml:space="preserve"> PAGEREF  Koniec </w:instrText>
                </w:r>
                <w:r w:rsidRPr="00F2508D">
                  <w:rPr>
                    <w:bCs/>
                  </w:rPr>
                  <w:fldChar w:fldCharType="separate"/>
                </w:r>
                <w:r w:rsidR="00D15D04">
                  <w:rPr>
                    <w:bCs/>
                    <w:noProof/>
                  </w:rPr>
                  <w:t>5</w:t>
                </w:r>
                <w:r w:rsidRPr="00F2508D">
                  <w:rPr>
                    <w:bCs/>
                  </w:rPr>
                  <w:fldChar w:fldCharType="end"/>
                </w:r>
              </w:sdtContent>
            </w:sdt>
          </w:p>
        </w:sdtContent>
      </w:sdt>
    </w:sdtContent>
  </w:sdt>
  <w:p w14:paraId="6825B0DF" w14:textId="0E55941F" w:rsidR="00CA3A2E" w:rsidRPr="00192DA0" w:rsidRDefault="00CA3A2E" w:rsidP="00C41FE2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P2</w:t>
    </w:r>
    <w:r w:rsidRPr="00192DA0">
      <w:rPr>
        <w:b/>
        <w:sz w:val="16"/>
      </w:rPr>
      <w:t>_</w:t>
    </w:r>
    <w:r w:rsidR="00001CF3"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27F7" w14:textId="289167CB" w:rsidR="00CA3A2E" w:rsidRPr="00B94536" w:rsidRDefault="00CA3A2E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E712B67" wp14:editId="2444BC2C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8F6B7" w14:textId="77777777" w:rsidR="00CA3A2E" w:rsidRPr="00322A0E" w:rsidRDefault="00CA3A2E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F6DA7EB" w14:textId="125C5CF8" w:rsidR="00CA3A2E" w:rsidRPr="00322A0E" w:rsidRDefault="00CA3A2E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12B67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0;margin-top:3.6pt;width:63pt;height:18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Brq2Xj2wAAAAUBAAAPAAAAAAAAAAAAAAAAAHAEAABkcnMvZG93bnJldi54bWxQSwUGAAAAAAQA&#10;BADzAAAAeAUAAAAA&#10;" stroked="f">
              <v:textbox style="mso-fit-shape-to-text:t" inset="0,0,0,0">
                <w:txbxContent>
                  <w:p w14:paraId="4688F6B7" w14:textId="77777777" w:rsidR="00CA3A2E" w:rsidRPr="00322A0E" w:rsidRDefault="00CA3A2E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0F6DA7EB" w14:textId="125C5CF8" w:rsidR="00CA3A2E" w:rsidRPr="00322A0E" w:rsidRDefault="00CA3A2E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15D04" w:rsidRPr="00386243">
      <w:rPr>
        <w:rFonts w:ascii="Calibri" w:hAnsi="Calibri"/>
        <w:sz w:val="24"/>
        <w:szCs w:val="24"/>
      </w:rPr>
      <w:object w:dxaOrig="3218" w:dyaOrig="530" w14:anchorId="5000B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60.9pt;height:26.5pt">
          <v:imagedata r:id="rId1" o:title=""/>
        </v:shape>
        <o:OLEObject Type="Embed" ProgID="CorelBarCode.24" ShapeID="_x0000_i1027" DrawAspect="Content" ObjectID="_1762156473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458730"/>
      <w:docPartObj>
        <w:docPartGallery w:val="Page Numbers (Bottom of Page)"/>
        <w:docPartUnique/>
      </w:docPartObj>
    </w:sdtPr>
    <w:sdtEndPr/>
    <w:sdtContent>
      <w:sdt>
        <w:sdtPr>
          <w:id w:val="1078867413"/>
          <w:docPartObj>
            <w:docPartGallery w:val="Page Numbers (Top of Page)"/>
            <w:docPartUnique/>
          </w:docPartObj>
        </w:sdtPr>
        <w:sdtEndPr/>
        <w:sdtContent>
          <w:p w14:paraId="506A1F29" w14:textId="58670888" w:rsidR="007C0DC0" w:rsidRPr="007C0DC0" w:rsidRDefault="007C0DC0">
            <w:pPr>
              <w:pStyle w:val="Stopka"/>
              <w:jc w:val="center"/>
            </w:pPr>
            <w:r w:rsidRPr="007C0DC0">
              <w:t xml:space="preserve">Strona </w:t>
            </w:r>
            <w:r w:rsidRPr="007C0DC0">
              <w:rPr>
                <w:bCs/>
              </w:rPr>
              <w:fldChar w:fldCharType="begin"/>
            </w:r>
            <w:r w:rsidRPr="007C0DC0">
              <w:rPr>
                <w:bCs/>
              </w:rPr>
              <w:instrText>PAGE</w:instrText>
            </w:r>
            <w:r w:rsidRPr="007C0DC0">
              <w:rPr>
                <w:bCs/>
              </w:rPr>
              <w:fldChar w:fldCharType="separate"/>
            </w:r>
            <w:r w:rsidR="000D0ECA">
              <w:rPr>
                <w:bCs/>
                <w:noProof/>
              </w:rPr>
              <w:t>5</w:t>
            </w:r>
            <w:r w:rsidRPr="007C0DC0">
              <w:rPr>
                <w:bCs/>
              </w:rPr>
              <w:fldChar w:fldCharType="end"/>
            </w:r>
            <w:r w:rsidRPr="007C0DC0">
              <w:t xml:space="preserve"> z </w:t>
            </w:r>
            <w:r w:rsidRPr="007C0DC0">
              <w:rPr>
                <w:bCs/>
              </w:rPr>
              <w:fldChar w:fldCharType="begin"/>
            </w:r>
            <w:r w:rsidRPr="007C0DC0">
              <w:rPr>
                <w:bCs/>
              </w:rPr>
              <w:instrText xml:space="preserve"> PAGEREF  Koniec </w:instrText>
            </w:r>
            <w:r w:rsidRPr="007C0DC0">
              <w:rPr>
                <w:bCs/>
              </w:rPr>
              <w:fldChar w:fldCharType="separate"/>
            </w:r>
            <w:r w:rsidR="00D15D04">
              <w:rPr>
                <w:bCs/>
                <w:noProof/>
              </w:rPr>
              <w:t>5</w:t>
            </w:r>
            <w:r w:rsidRPr="007C0DC0">
              <w:rPr>
                <w:bCs/>
              </w:rPr>
              <w:fldChar w:fldCharType="end"/>
            </w:r>
          </w:p>
        </w:sdtContent>
      </w:sdt>
    </w:sdtContent>
  </w:sdt>
  <w:p w14:paraId="123A59A4" w14:textId="77777777" w:rsidR="007C0DC0" w:rsidRPr="00386243" w:rsidRDefault="007C0DC0" w:rsidP="00386243">
    <w:pPr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P2_66</w:t>
    </w:r>
    <w:r w:rsidRPr="00192DA0">
      <w:rPr>
        <w:b/>
        <w:sz w:val="16"/>
      </w:rPr>
      <w:t>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E80D" w14:textId="22AB3E0D" w:rsidR="00C84F58" w:rsidRPr="00F2508D" w:rsidRDefault="00C84F58" w:rsidP="00C84F58">
    <w:pPr>
      <w:pStyle w:val="Stopka"/>
      <w:jc w:val="center"/>
    </w:pPr>
    <w:r>
      <w:rPr>
        <w:rFonts w:eastAsia="Calibri" w:cs="Arial"/>
        <w:noProof/>
        <w:lang w:eastAsia="pl-PL"/>
      </w:rPr>
      <w:drawing>
        <wp:anchor distT="0" distB="0" distL="114300" distR="114300" simplePos="0" relativeHeight="251668480" behindDoc="1" locked="0" layoutInCell="1" allowOverlap="1" wp14:anchorId="6EFDF010" wp14:editId="278BEF9A">
          <wp:simplePos x="0" y="0"/>
          <wp:positionH relativeFrom="column">
            <wp:posOffset>-18003</wp:posOffset>
          </wp:positionH>
          <wp:positionV relativeFrom="paragraph">
            <wp:posOffset>-20320</wp:posOffset>
          </wp:positionV>
          <wp:extent cx="603250" cy="409575"/>
          <wp:effectExtent l="0" t="0" r="6350" b="9525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M23_112-48-16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1589461393"/>
        <w:docPartObj>
          <w:docPartGallery w:val="Page Numbers (Top of Page)"/>
          <w:docPartUnique/>
        </w:docPartObj>
      </w:sdtPr>
      <w:sdtEndPr/>
      <w:sdtContent>
        <w:r w:rsidRPr="00F2508D">
          <w:t xml:space="preserve">Strona </w:t>
        </w:r>
        <w:r w:rsidRPr="00F2508D">
          <w:rPr>
            <w:bCs/>
          </w:rPr>
          <w:fldChar w:fldCharType="begin"/>
        </w:r>
        <w:r w:rsidRPr="00F2508D">
          <w:rPr>
            <w:bCs/>
          </w:rPr>
          <w:instrText>PAGE</w:instrText>
        </w:r>
        <w:r w:rsidRPr="00F2508D">
          <w:rPr>
            <w:bCs/>
          </w:rPr>
          <w:fldChar w:fldCharType="separate"/>
        </w:r>
        <w:r>
          <w:rPr>
            <w:bCs/>
          </w:rPr>
          <w:t>4</w:t>
        </w:r>
        <w:r w:rsidRPr="00F2508D">
          <w:rPr>
            <w:bCs/>
          </w:rPr>
          <w:fldChar w:fldCharType="end"/>
        </w:r>
        <w:r w:rsidRPr="00F2508D">
          <w:t xml:space="preserve"> z </w:t>
        </w:r>
        <w:r w:rsidRPr="00F2508D">
          <w:rPr>
            <w:bCs/>
          </w:rPr>
          <w:fldChar w:fldCharType="begin"/>
        </w:r>
        <w:r w:rsidRPr="00F2508D">
          <w:rPr>
            <w:bCs/>
          </w:rPr>
          <w:instrText xml:space="preserve"> PAGEREF  Koniec </w:instrText>
        </w:r>
        <w:r w:rsidRPr="00F2508D">
          <w:rPr>
            <w:bCs/>
          </w:rPr>
          <w:fldChar w:fldCharType="separate"/>
        </w:r>
        <w:r w:rsidR="00B05227">
          <w:rPr>
            <w:bCs/>
            <w:noProof/>
          </w:rPr>
          <w:t>5</w:t>
        </w:r>
        <w:r w:rsidRPr="00F2508D">
          <w:rPr>
            <w:bCs/>
          </w:rPr>
          <w:fldChar w:fldCharType="end"/>
        </w:r>
      </w:sdtContent>
    </w:sdt>
  </w:p>
  <w:p w14:paraId="54B25C76" w14:textId="6C64641C" w:rsidR="00CA3A2E" w:rsidRPr="00C84F58" w:rsidRDefault="00C84F58" w:rsidP="00C84F58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P2</w:t>
    </w:r>
    <w:r w:rsidRPr="00192DA0">
      <w:rPr>
        <w:b/>
        <w:sz w:val="16"/>
      </w:rPr>
      <w:t>_</w:t>
    </w:r>
    <w:r w:rsidR="007C0DC0"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B89F" w14:textId="54E8EB82" w:rsidR="00CA3A2E" w:rsidRPr="0086498F" w:rsidRDefault="00CA3A2E" w:rsidP="0086498F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0A70F" w14:textId="31B4638E" w:rsidR="00CA3A2E" w:rsidRPr="0086498F" w:rsidRDefault="00CA3A2E" w:rsidP="00864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2F44C" w14:textId="77777777" w:rsidR="00CA3A2E" w:rsidRDefault="00CA3A2E" w:rsidP="00386243">
      <w:pPr>
        <w:spacing w:line="240" w:lineRule="auto"/>
      </w:pPr>
      <w:r>
        <w:separator/>
      </w:r>
    </w:p>
  </w:footnote>
  <w:footnote w:type="continuationSeparator" w:id="0">
    <w:p w14:paraId="07BD66F6" w14:textId="77777777" w:rsidR="00CA3A2E" w:rsidRDefault="00CA3A2E" w:rsidP="00386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98F92" w14:textId="77777777" w:rsidR="007C0DC0" w:rsidRDefault="007C0D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B5D6E" w14:textId="77777777" w:rsidR="007C0DC0" w:rsidRDefault="007C0D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E89B" w14:textId="77777777" w:rsidR="007C0DC0" w:rsidRDefault="007C0D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D664FE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45F5F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1A8A"/>
    <w:multiLevelType w:val="hybridMultilevel"/>
    <w:tmpl w:val="F97A4C86"/>
    <w:lvl w:ilvl="0" w:tplc="CD06D4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C43BB"/>
    <w:multiLevelType w:val="hybridMultilevel"/>
    <w:tmpl w:val="32623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C6085"/>
    <w:multiLevelType w:val="hybridMultilevel"/>
    <w:tmpl w:val="A124766E"/>
    <w:lvl w:ilvl="0" w:tplc="D84C81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C5595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535B9"/>
    <w:multiLevelType w:val="hybridMultilevel"/>
    <w:tmpl w:val="46A0D850"/>
    <w:lvl w:ilvl="0" w:tplc="30A0B9F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4806"/>
    <w:multiLevelType w:val="hybridMultilevel"/>
    <w:tmpl w:val="23BC4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D3EE0"/>
    <w:multiLevelType w:val="hybridMultilevel"/>
    <w:tmpl w:val="F8A2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B162B"/>
    <w:multiLevelType w:val="hybridMultilevel"/>
    <w:tmpl w:val="363604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60DC"/>
    <w:multiLevelType w:val="hybridMultilevel"/>
    <w:tmpl w:val="7A360892"/>
    <w:lvl w:ilvl="0" w:tplc="41D274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61E23"/>
    <w:multiLevelType w:val="hybridMultilevel"/>
    <w:tmpl w:val="8F702E74"/>
    <w:lvl w:ilvl="0" w:tplc="9D08E4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078B5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212E1"/>
    <w:multiLevelType w:val="hybridMultilevel"/>
    <w:tmpl w:val="4B6A76EE"/>
    <w:lvl w:ilvl="0" w:tplc="EDF45ED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355CA"/>
    <w:multiLevelType w:val="hybridMultilevel"/>
    <w:tmpl w:val="F9CE1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E532C"/>
    <w:multiLevelType w:val="hybridMultilevel"/>
    <w:tmpl w:val="331412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34658"/>
    <w:multiLevelType w:val="hybridMultilevel"/>
    <w:tmpl w:val="B04A73FE"/>
    <w:lvl w:ilvl="0" w:tplc="56B286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F1E5F"/>
    <w:multiLevelType w:val="hybridMultilevel"/>
    <w:tmpl w:val="ED9C0494"/>
    <w:lvl w:ilvl="0" w:tplc="06D6AEC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7133F"/>
    <w:multiLevelType w:val="hybridMultilevel"/>
    <w:tmpl w:val="8C54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53439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D63"/>
    <w:multiLevelType w:val="hybridMultilevel"/>
    <w:tmpl w:val="07548208"/>
    <w:lvl w:ilvl="0" w:tplc="EA38EF7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23E7C"/>
    <w:multiLevelType w:val="hybridMultilevel"/>
    <w:tmpl w:val="C0F2AA58"/>
    <w:lvl w:ilvl="0" w:tplc="9384B8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D1F1F"/>
    <w:multiLevelType w:val="hybridMultilevel"/>
    <w:tmpl w:val="FA6A3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84CCA"/>
    <w:multiLevelType w:val="hybridMultilevel"/>
    <w:tmpl w:val="6E86ACDE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4"/>
  </w:num>
  <w:num w:numId="5">
    <w:abstractNumId w:val="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</w:num>
  <w:num w:numId="9">
    <w:abstractNumId w:val="23"/>
  </w:num>
  <w:num w:numId="10">
    <w:abstractNumId w:val="15"/>
  </w:num>
  <w:num w:numId="11">
    <w:abstractNumId w:val="9"/>
  </w:num>
  <w:num w:numId="12">
    <w:abstractNumId w:val="4"/>
  </w:num>
  <w:num w:numId="13">
    <w:abstractNumId w:val="20"/>
  </w:num>
  <w:num w:numId="14">
    <w:abstractNumId w:val="17"/>
  </w:num>
  <w:num w:numId="15">
    <w:abstractNumId w:val="18"/>
  </w:num>
  <w:num w:numId="16">
    <w:abstractNumId w:val="6"/>
  </w:num>
  <w:num w:numId="17">
    <w:abstractNumId w:val="13"/>
  </w:num>
  <w:num w:numId="18">
    <w:abstractNumId w:val="10"/>
  </w:num>
  <w:num w:numId="19">
    <w:abstractNumId w:val="0"/>
  </w:num>
  <w:num w:numId="20">
    <w:abstractNumId w:val="16"/>
  </w:num>
  <w:num w:numId="21">
    <w:abstractNumId w:val="2"/>
  </w:num>
  <w:num w:numId="22">
    <w:abstractNumId w:val="0"/>
  </w:num>
  <w:num w:numId="23">
    <w:abstractNumId w:val="0"/>
  </w:num>
  <w:num w:numId="24">
    <w:abstractNumId w:val="7"/>
  </w:num>
  <w:num w:numId="25">
    <w:abstractNumId w:val="19"/>
  </w:num>
  <w:num w:numId="26">
    <w:abstractNumId w:val="12"/>
  </w:num>
  <w:num w:numId="27">
    <w:abstractNumId w:val="5"/>
  </w:num>
  <w:num w:numId="28">
    <w:abstractNumId w:val="1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01CF3"/>
    <w:rsid w:val="00014300"/>
    <w:rsid w:val="00022B69"/>
    <w:rsid w:val="00040C76"/>
    <w:rsid w:val="0004362C"/>
    <w:rsid w:val="00060271"/>
    <w:rsid w:val="0007299F"/>
    <w:rsid w:val="00083676"/>
    <w:rsid w:val="000A40B0"/>
    <w:rsid w:val="000A7C39"/>
    <w:rsid w:val="000B1A77"/>
    <w:rsid w:val="000B24AA"/>
    <w:rsid w:val="000C3AC9"/>
    <w:rsid w:val="000D0ECA"/>
    <w:rsid w:val="000D2623"/>
    <w:rsid w:val="000D660E"/>
    <w:rsid w:val="000E09D6"/>
    <w:rsid w:val="000E5A3E"/>
    <w:rsid w:val="000E6472"/>
    <w:rsid w:val="00104231"/>
    <w:rsid w:val="00131123"/>
    <w:rsid w:val="00132231"/>
    <w:rsid w:val="00145785"/>
    <w:rsid w:val="00171D72"/>
    <w:rsid w:val="00172576"/>
    <w:rsid w:val="001742C0"/>
    <w:rsid w:val="00174F8B"/>
    <w:rsid w:val="0018620B"/>
    <w:rsid w:val="001963E8"/>
    <w:rsid w:val="001A0FD4"/>
    <w:rsid w:val="001A4B7A"/>
    <w:rsid w:val="001B5A8E"/>
    <w:rsid w:val="001C000E"/>
    <w:rsid w:val="001C0D45"/>
    <w:rsid w:val="001C187A"/>
    <w:rsid w:val="001C32A9"/>
    <w:rsid w:val="001C525A"/>
    <w:rsid w:val="001C751D"/>
    <w:rsid w:val="001D769C"/>
    <w:rsid w:val="001E4ED7"/>
    <w:rsid w:val="001F319D"/>
    <w:rsid w:val="001F365F"/>
    <w:rsid w:val="001F5734"/>
    <w:rsid w:val="0020091F"/>
    <w:rsid w:val="002026E8"/>
    <w:rsid w:val="00202EF2"/>
    <w:rsid w:val="00204673"/>
    <w:rsid w:val="00214731"/>
    <w:rsid w:val="0022462F"/>
    <w:rsid w:val="00226289"/>
    <w:rsid w:val="00227761"/>
    <w:rsid w:val="002308DA"/>
    <w:rsid w:val="00231E0A"/>
    <w:rsid w:val="00234BC6"/>
    <w:rsid w:val="0024292D"/>
    <w:rsid w:val="002468A6"/>
    <w:rsid w:val="00250D65"/>
    <w:rsid w:val="002606E8"/>
    <w:rsid w:val="00260A9D"/>
    <w:rsid w:val="00261480"/>
    <w:rsid w:val="00262FBE"/>
    <w:rsid w:val="00265387"/>
    <w:rsid w:val="00275AFD"/>
    <w:rsid w:val="00275B40"/>
    <w:rsid w:val="002766BA"/>
    <w:rsid w:val="00280868"/>
    <w:rsid w:val="00286242"/>
    <w:rsid w:val="002A693A"/>
    <w:rsid w:val="002A7642"/>
    <w:rsid w:val="002B09E9"/>
    <w:rsid w:val="002C6F5E"/>
    <w:rsid w:val="002D5E33"/>
    <w:rsid w:val="002E4C7D"/>
    <w:rsid w:val="002F0E9D"/>
    <w:rsid w:val="002F27B2"/>
    <w:rsid w:val="00304D51"/>
    <w:rsid w:val="00311EB7"/>
    <w:rsid w:val="00313638"/>
    <w:rsid w:val="00320943"/>
    <w:rsid w:val="0032330B"/>
    <w:rsid w:val="003336EA"/>
    <w:rsid w:val="00345E98"/>
    <w:rsid w:val="00346290"/>
    <w:rsid w:val="003508AC"/>
    <w:rsid w:val="00350EBC"/>
    <w:rsid w:val="00352ECA"/>
    <w:rsid w:val="003567E6"/>
    <w:rsid w:val="00362F72"/>
    <w:rsid w:val="00366187"/>
    <w:rsid w:val="00370E07"/>
    <w:rsid w:val="00374335"/>
    <w:rsid w:val="00374539"/>
    <w:rsid w:val="003749CC"/>
    <w:rsid w:val="00381FA4"/>
    <w:rsid w:val="0038476A"/>
    <w:rsid w:val="00386243"/>
    <w:rsid w:val="003B08D0"/>
    <w:rsid w:val="003B2426"/>
    <w:rsid w:val="003B361D"/>
    <w:rsid w:val="003B3DAB"/>
    <w:rsid w:val="003C3D33"/>
    <w:rsid w:val="003C5F51"/>
    <w:rsid w:val="003D3AC8"/>
    <w:rsid w:val="003D4F05"/>
    <w:rsid w:val="003F484B"/>
    <w:rsid w:val="00402FDD"/>
    <w:rsid w:val="00406555"/>
    <w:rsid w:val="00406C5A"/>
    <w:rsid w:val="0042645E"/>
    <w:rsid w:val="00433A30"/>
    <w:rsid w:val="00436F39"/>
    <w:rsid w:val="00440E92"/>
    <w:rsid w:val="00445124"/>
    <w:rsid w:val="00452070"/>
    <w:rsid w:val="00461776"/>
    <w:rsid w:val="00482CF5"/>
    <w:rsid w:val="004869AD"/>
    <w:rsid w:val="004A1B80"/>
    <w:rsid w:val="004C0B06"/>
    <w:rsid w:val="004C1549"/>
    <w:rsid w:val="004C1735"/>
    <w:rsid w:val="004D0A6B"/>
    <w:rsid w:val="004D5506"/>
    <w:rsid w:val="004E1FE4"/>
    <w:rsid w:val="004E26F1"/>
    <w:rsid w:val="004E7148"/>
    <w:rsid w:val="0050341A"/>
    <w:rsid w:val="00511B77"/>
    <w:rsid w:val="0051406E"/>
    <w:rsid w:val="0051472B"/>
    <w:rsid w:val="00514E04"/>
    <w:rsid w:val="00517429"/>
    <w:rsid w:val="00535652"/>
    <w:rsid w:val="00547C3F"/>
    <w:rsid w:val="00550D96"/>
    <w:rsid w:val="00562F49"/>
    <w:rsid w:val="0056393B"/>
    <w:rsid w:val="0058107C"/>
    <w:rsid w:val="0058555D"/>
    <w:rsid w:val="00596F1E"/>
    <w:rsid w:val="00597C76"/>
    <w:rsid w:val="005A2817"/>
    <w:rsid w:val="005B45FF"/>
    <w:rsid w:val="005B7B5F"/>
    <w:rsid w:val="005C4ABF"/>
    <w:rsid w:val="005C50C0"/>
    <w:rsid w:val="005D09C1"/>
    <w:rsid w:val="005D1065"/>
    <w:rsid w:val="005E46E1"/>
    <w:rsid w:val="005F022B"/>
    <w:rsid w:val="005F3272"/>
    <w:rsid w:val="005F4B0E"/>
    <w:rsid w:val="00602BCC"/>
    <w:rsid w:val="00603CDD"/>
    <w:rsid w:val="00611965"/>
    <w:rsid w:val="00622174"/>
    <w:rsid w:val="006263C3"/>
    <w:rsid w:val="00641C79"/>
    <w:rsid w:val="006439DC"/>
    <w:rsid w:val="00643D55"/>
    <w:rsid w:val="00662CF3"/>
    <w:rsid w:val="00684C5F"/>
    <w:rsid w:val="006968AA"/>
    <w:rsid w:val="006A1AE9"/>
    <w:rsid w:val="006A3F22"/>
    <w:rsid w:val="006B0B73"/>
    <w:rsid w:val="006B6272"/>
    <w:rsid w:val="006B7AB8"/>
    <w:rsid w:val="006C2371"/>
    <w:rsid w:val="006C3EE9"/>
    <w:rsid w:val="006D1328"/>
    <w:rsid w:val="006E0338"/>
    <w:rsid w:val="006E28F4"/>
    <w:rsid w:val="006E2D96"/>
    <w:rsid w:val="006E6364"/>
    <w:rsid w:val="006F18F0"/>
    <w:rsid w:val="00702BC1"/>
    <w:rsid w:val="0071324C"/>
    <w:rsid w:val="007138C4"/>
    <w:rsid w:val="00717AFF"/>
    <w:rsid w:val="00717ED8"/>
    <w:rsid w:val="00723211"/>
    <w:rsid w:val="0072621D"/>
    <w:rsid w:val="00730091"/>
    <w:rsid w:val="00732EE2"/>
    <w:rsid w:val="00742EEF"/>
    <w:rsid w:val="00760940"/>
    <w:rsid w:val="0077037D"/>
    <w:rsid w:val="00794AD4"/>
    <w:rsid w:val="007A02C8"/>
    <w:rsid w:val="007A13CA"/>
    <w:rsid w:val="007A5B97"/>
    <w:rsid w:val="007B22FA"/>
    <w:rsid w:val="007B56AF"/>
    <w:rsid w:val="007C0DC0"/>
    <w:rsid w:val="007D3E43"/>
    <w:rsid w:val="007D4D96"/>
    <w:rsid w:val="007D5226"/>
    <w:rsid w:val="007D6681"/>
    <w:rsid w:val="007E16D9"/>
    <w:rsid w:val="007E1C3D"/>
    <w:rsid w:val="007E4673"/>
    <w:rsid w:val="007E4B96"/>
    <w:rsid w:val="007F4B37"/>
    <w:rsid w:val="007F79A1"/>
    <w:rsid w:val="00805E16"/>
    <w:rsid w:val="008119E9"/>
    <w:rsid w:val="00827127"/>
    <w:rsid w:val="00837B17"/>
    <w:rsid w:val="0085089B"/>
    <w:rsid w:val="00851C99"/>
    <w:rsid w:val="00855640"/>
    <w:rsid w:val="008572EE"/>
    <w:rsid w:val="0086498F"/>
    <w:rsid w:val="008735D4"/>
    <w:rsid w:val="00873F11"/>
    <w:rsid w:val="0088630D"/>
    <w:rsid w:val="008A1AFF"/>
    <w:rsid w:val="008A71B2"/>
    <w:rsid w:val="008B19D5"/>
    <w:rsid w:val="008E1B26"/>
    <w:rsid w:val="008E3376"/>
    <w:rsid w:val="008F6A40"/>
    <w:rsid w:val="00902B26"/>
    <w:rsid w:val="00905045"/>
    <w:rsid w:val="009053AC"/>
    <w:rsid w:val="0091091C"/>
    <w:rsid w:val="009136B1"/>
    <w:rsid w:val="00920048"/>
    <w:rsid w:val="0093275D"/>
    <w:rsid w:val="00943466"/>
    <w:rsid w:val="00956ADA"/>
    <w:rsid w:val="009819FD"/>
    <w:rsid w:val="009865A0"/>
    <w:rsid w:val="00990380"/>
    <w:rsid w:val="009915ED"/>
    <w:rsid w:val="00997774"/>
    <w:rsid w:val="009A74D4"/>
    <w:rsid w:val="009B11EA"/>
    <w:rsid w:val="009B229F"/>
    <w:rsid w:val="009B45F8"/>
    <w:rsid w:val="009C5A68"/>
    <w:rsid w:val="009E0E20"/>
    <w:rsid w:val="009F3203"/>
    <w:rsid w:val="009F347F"/>
    <w:rsid w:val="009F469F"/>
    <w:rsid w:val="00A031AE"/>
    <w:rsid w:val="00A14626"/>
    <w:rsid w:val="00A158E8"/>
    <w:rsid w:val="00A26B57"/>
    <w:rsid w:val="00A317D7"/>
    <w:rsid w:val="00A35119"/>
    <w:rsid w:val="00A373A7"/>
    <w:rsid w:val="00A40464"/>
    <w:rsid w:val="00A63832"/>
    <w:rsid w:val="00A652E9"/>
    <w:rsid w:val="00A67DD9"/>
    <w:rsid w:val="00A7117E"/>
    <w:rsid w:val="00A72C49"/>
    <w:rsid w:val="00A851DC"/>
    <w:rsid w:val="00A86946"/>
    <w:rsid w:val="00A913D9"/>
    <w:rsid w:val="00AB54E1"/>
    <w:rsid w:val="00AC29BC"/>
    <w:rsid w:val="00AE1899"/>
    <w:rsid w:val="00AE330D"/>
    <w:rsid w:val="00AF5370"/>
    <w:rsid w:val="00B05227"/>
    <w:rsid w:val="00B1272D"/>
    <w:rsid w:val="00B23C0E"/>
    <w:rsid w:val="00B27D71"/>
    <w:rsid w:val="00B351F7"/>
    <w:rsid w:val="00B46A91"/>
    <w:rsid w:val="00B71EFB"/>
    <w:rsid w:val="00B72C20"/>
    <w:rsid w:val="00B73E6E"/>
    <w:rsid w:val="00B74016"/>
    <w:rsid w:val="00B77D46"/>
    <w:rsid w:val="00B90E93"/>
    <w:rsid w:val="00BB5E1E"/>
    <w:rsid w:val="00BB66FF"/>
    <w:rsid w:val="00BC266B"/>
    <w:rsid w:val="00BC6954"/>
    <w:rsid w:val="00BD7E0B"/>
    <w:rsid w:val="00BE0DBD"/>
    <w:rsid w:val="00BE2318"/>
    <w:rsid w:val="00C02E8C"/>
    <w:rsid w:val="00C41FE2"/>
    <w:rsid w:val="00C53F85"/>
    <w:rsid w:val="00C545DD"/>
    <w:rsid w:val="00C573C6"/>
    <w:rsid w:val="00C64FB1"/>
    <w:rsid w:val="00C823C7"/>
    <w:rsid w:val="00C84F58"/>
    <w:rsid w:val="00C952CE"/>
    <w:rsid w:val="00CA3A2E"/>
    <w:rsid w:val="00CC140F"/>
    <w:rsid w:val="00CC555A"/>
    <w:rsid w:val="00CC55EA"/>
    <w:rsid w:val="00CE3B83"/>
    <w:rsid w:val="00CE3BE2"/>
    <w:rsid w:val="00CE62E7"/>
    <w:rsid w:val="00CF05E1"/>
    <w:rsid w:val="00CF2032"/>
    <w:rsid w:val="00CF7596"/>
    <w:rsid w:val="00D01B12"/>
    <w:rsid w:val="00D02769"/>
    <w:rsid w:val="00D06F2F"/>
    <w:rsid w:val="00D10214"/>
    <w:rsid w:val="00D10D25"/>
    <w:rsid w:val="00D15D04"/>
    <w:rsid w:val="00D2139C"/>
    <w:rsid w:val="00D23EE7"/>
    <w:rsid w:val="00D372D9"/>
    <w:rsid w:val="00D45DC1"/>
    <w:rsid w:val="00D56959"/>
    <w:rsid w:val="00D57C2B"/>
    <w:rsid w:val="00D6210E"/>
    <w:rsid w:val="00D72927"/>
    <w:rsid w:val="00D766CD"/>
    <w:rsid w:val="00D93141"/>
    <w:rsid w:val="00D96042"/>
    <w:rsid w:val="00D9683E"/>
    <w:rsid w:val="00DA3A85"/>
    <w:rsid w:val="00DA5DF8"/>
    <w:rsid w:val="00DA657A"/>
    <w:rsid w:val="00DB1E30"/>
    <w:rsid w:val="00DB6C26"/>
    <w:rsid w:val="00DC1D26"/>
    <w:rsid w:val="00DC662A"/>
    <w:rsid w:val="00DE7F24"/>
    <w:rsid w:val="00DF099E"/>
    <w:rsid w:val="00DF0F85"/>
    <w:rsid w:val="00DF25F2"/>
    <w:rsid w:val="00E0147F"/>
    <w:rsid w:val="00E13044"/>
    <w:rsid w:val="00E221AA"/>
    <w:rsid w:val="00E2367F"/>
    <w:rsid w:val="00E34A76"/>
    <w:rsid w:val="00E41E48"/>
    <w:rsid w:val="00E43FD7"/>
    <w:rsid w:val="00E53D1A"/>
    <w:rsid w:val="00E57AF7"/>
    <w:rsid w:val="00E73E71"/>
    <w:rsid w:val="00E83337"/>
    <w:rsid w:val="00E92A9A"/>
    <w:rsid w:val="00EA2A5D"/>
    <w:rsid w:val="00EA5378"/>
    <w:rsid w:val="00EA63B2"/>
    <w:rsid w:val="00EA7C29"/>
    <w:rsid w:val="00EB3199"/>
    <w:rsid w:val="00EB67EC"/>
    <w:rsid w:val="00EC040A"/>
    <w:rsid w:val="00EC4623"/>
    <w:rsid w:val="00F05565"/>
    <w:rsid w:val="00F11C60"/>
    <w:rsid w:val="00F16E1E"/>
    <w:rsid w:val="00F2508D"/>
    <w:rsid w:val="00F36911"/>
    <w:rsid w:val="00F36B2E"/>
    <w:rsid w:val="00F36E7C"/>
    <w:rsid w:val="00F47619"/>
    <w:rsid w:val="00F656E7"/>
    <w:rsid w:val="00F6592B"/>
    <w:rsid w:val="00F67365"/>
    <w:rsid w:val="00F717AF"/>
    <w:rsid w:val="00F71814"/>
    <w:rsid w:val="00F74DB3"/>
    <w:rsid w:val="00F77B42"/>
    <w:rsid w:val="00F81BCD"/>
    <w:rsid w:val="00F82356"/>
    <w:rsid w:val="00F939E2"/>
    <w:rsid w:val="00FA41D2"/>
    <w:rsid w:val="00FB5B1E"/>
    <w:rsid w:val="00FD1F78"/>
    <w:rsid w:val="00FE2C87"/>
    <w:rsid w:val="00FE3BD8"/>
    <w:rsid w:val="00FE54CE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FB539"/>
  <w15:chartTrackingRefBased/>
  <w15:docId w15:val="{5711A348-59BC-423A-8374-CBD40D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243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39"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5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5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6C3EE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3199"/>
    <w:pPr>
      <w:spacing w:after="160" w:line="259" w:lineRule="auto"/>
      <w:ind w:left="720"/>
      <w:contextualSpacing/>
    </w:pPr>
    <w:rPr>
      <w:rFonts w:asciiTheme="minorHAnsi" w:hAnsiTheme="minorHAnsi"/>
      <w:noProof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3199"/>
    <w:rPr>
      <w:noProof/>
    </w:rPr>
  </w:style>
  <w:style w:type="character" w:styleId="Pogrubienie">
    <w:name w:val="Strong"/>
    <w:basedOn w:val="Domylnaczcionkaakapitu"/>
    <w:uiPriority w:val="22"/>
    <w:qFormat/>
    <w:rsid w:val="00EB319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1462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6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1462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14626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uiPriority w:val="20"/>
    <w:qFormat/>
    <w:rsid w:val="00A14626"/>
    <w:rPr>
      <w:b/>
      <w:bCs/>
      <w:i w:val="0"/>
      <w:iCs w:val="0"/>
    </w:rPr>
  </w:style>
  <w:style w:type="character" w:customStyle="1" w:styleId="BezodstpwZnak">
    <w:name w:val="Bez odstępów Znak"/>
    <w:link w:val="Bezodstpw"/>
    <w:uiPriority w:val="1"/>
    <w:locked/>
    <w:rsid w:val="00A14626"/>
    <w:rPr>
      <w:rFonts w:ascii="Times New Roman" w:eastAsia="Calibri" w:hAnsi="Times New Roman" w:cs="Times New Roman"/>
      <w:color w:val="000000"/>
      <w:lang w:val="en-US" w:bidi="en-US"/>
    </w:rPr>
  </w:style>
  <w:style w:type="paragraph" w:styleId="Bezodstpw">
    <w:name w:val="No Spacing"/>
    <w:link w:val="BezodstpwZnak"/>
    <w:uiPriority w:val="1"/>
    <w:qFormat/>
    <w:rsid w:val="00A14626"/>
    <w:pPr>
      <w:spacing w:after="0" w:line="240" w:lineRule="auto"/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ni">
    <w:name w:val="ni"/>
    <w:basedOn w:val="Normalny"/>
    <w:uiPriority w:val="99"/>
    <w:rsid w:val="00A1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erse">
    <w:name w:val="verse"/>
    <w:basedOn w:val="Normalny"/>
    <w:uiPriority w:val="99"/>
    <w:rsid w:val="00A1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14626"/>
  </w:style>
  <w:style w:type="character" w:customStyle="1" w:styleId="i">
    <w:name w:val="i"/>
    <w:rsid w:val="00A14626"/>
  </w:style>
  <w:style w:type="character" w:customStyle="1" w:styleId="sc">
    <w:name w:val="sc"/>
    <w:rsid w:val="00A14626"/>
  </w:style>
  <w:style w:type="character" w:styleId="Odwoaniedokomentarza">
    <w:name w:val="annotation reference"/>
    <w:basedOn w:val="Domylnaczcionkaakapitu"/>
    <w:uiPriority w:val="99"/>
    <w:semiHidden/>
    <w:unhideWhenUsed/>
    <w:rsid w:val="00A14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626"/>
    <w:pPr>
      <w:spacing w:after="160" w:line="240" w:lineRule="auto"/>
    </w:pPr>
    <w:rPr>
      <w:rFonts w:asciiTheme="minorHAnsi" w:hAnsiTheme="minorHAnsi"/>
      <w:noProof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626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6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626"/>
    <w:rPr>
      <w:b/>
      <w:bCs/>
      <w:noProof/>
      <w:sz w:val="20"/>
      <w:szCs w:val="20"/>
    </w:rPr>
  </w:style>
  <w:style w:type="table" w:customStyle="1" w:styleId="Tabela-Siatka5">
    <w:name w:val="Tabela - Siatka5"/>
    <w:basedOn w:val="Standardowy"/>
    <w:next w:val="Tabela-Siatka"/>
    <w:uiPriority w:val="5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qFormat/>
    <w:rsid w:val="00A14626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14626"/>
    <w:rPr>
      <w:color w:val="0000FF"/>
      <w:u w:val="single"/>
    </w:rPr>
  </w:style>
  <w:style w:type="table" w:customStyle="1" w:styleId="Tabela-Siatka31">
    <w:name w:val="Tabela - Siatka31"/>
    <w:basedOn w:val="Standardowy"/>
    <w:next w:val="Tabela-Siatka"/>
    <w:uiPriority w:val="5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A14626"/>
    <w:pPr>
      <w:numPr>
        <w:numId w:val="19"/>
      </w:numPr>
      <w:spacing w:after="160" w:line="259" w:lineRule="auto"/>
      <w:contextualSpacing/>
    </w:pPr>
    <w:rPr>
      <w:rFonts w:asciiTheme="minorHAnsi" w:hAnsiTheme="minorHAnsi"/>
      <w:noProof/>
    </w:rPr>
  </w:style>
  <w:style w:type="table" w:customStyle="1" w:styleId="Tabela-Siatka7">
    <w:name w:val="Tabela - Siatka7"/>
    <w:basedOn w:val="Standardowy"/>
    <w:next w:val="Tabela-Siatka"/>
    <w:uiPriority w:val="3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14626"/>
    <w:pPr>
      <w:spacing w:after="0" w:line="240" w:lineRule="auto"/>
    </w:pPr>
    <w:rPr>
      <w:noProof/>
    </w:rPr>
  </w:style>
  <w:style w:type="table" w:customStyle="1" w:styleId="Tabela-Siatka41">
    <w:name w:val="Tabela - Siatka41"/>
    <w:basedOn w:val="Standardowy"/>
    <w:next w:val="Tabela-Siatka"/>
    <w:uiPriority w:val="3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20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EB973-2AB2-4662-8ABD-CAB76D1B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Andrzej Kaptur</cp:lastModifiedBy>
  <cp:revision>25</cp:revision>
  <cp:lastPrinted>2023-11-17T14:30:00Z</cp:lastPrinted>
  <dcterms:created xsi:type="dcterms:W3CDTF">2023-02-16T08:38:00Z</dcterms:created>
  <dcterms:modified xsi:type="dcterms:W3CDTF">2023-11-22T10:07:00Z</dcterms:modified>
</cp:coreProperties>
</file>