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08B11C6" w14:textId="77777777" w:rsidR="001C4D98" w:rsidRDefault="001C4D98" w:rsidP="001C4D98">
      <w:pPr>
        <w:spacing w:line="276" w:lineRule="auto"/>
        <w:ind w:left="456"/>
        <w:rPr>
          <w:rFonts w:ascii="Arial" w:hAnsi="Arial" w:cs="Arial"/>
          <w:b/>
          <w:sz w:val="40"/>
          <w:szCs w:val="40"/>
        </w:rPr>
      </w:pPr>
      <w:r w:rsidRPr="00872931">
        <w:rPr>
          <w:noProof/>
          <w:spacing w:val="-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B58DF" wp14:editId="677D361B">
                <wp:simplePos x="0" y="0"/>
                <wp:positionH relativeFrom="page">
                  <wp:posOffset>0</wp:posOffset>
                </wp:positionH>
                <wp:positionV relativeFrom="page">
                  <wp:posOffset>-39370</wp:posOffset>
                </wp:positionV>
                <wp:extent cx="720000" cy="10749600"/>
                <wp:effectExtent l="0" t="0" r="4445" b="0"/>
                <wp:wrapNone/>
                <wp:docPr id="1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00" cy="10749600"/>
                        </a:xfrm>
                        <a:prstGeom prst="rect">
                          <a:avLst/>
                        </a:prstGeom>
                        <a:solidFill>
                          <a:srgbClr val="73B24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8F85F6" id="Prostokąt 1" o:spid="_x0000_s1026" style="position:absolute;margin-left:0;margin-top:-3.1pt;width:56.7pt;height:8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" fillcolor="#73b248" stroked="f" strokeweight="1pt">
                <v:path arrowok="t"/>
                <w10:wrap anchorx="page" anchory="page"/>
              </v:rect>
            </w:pict>
          </mc:Fallback>
        </mc:AlternateContent>
      </w:r>
      <w:r w:rsidRPr="00BE3487">
        <w:rPr>
          <w:rFonts w:eastAsia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49919482" wp14:editId="70FB0BE0">
            <wp:simplePos x="0" y="0"/>
            <wp:positionH relativeFrom="page">
              <wp:posOffset>60960</wp:posOffset>
            </wp:positionH>
            <wp:positionV relativeFrom="page">
              <wp:posOffset>10009505</wp:posOffset>
            </wp:positionV>
            <wp:extent cx="637200" cy="486000"/>
            <wp:effectExtent l="0" t="0" r="0" b="9525"/>
            <wp:wrapNone/>
            <wp:docPr id="80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29231" b="72308" l="5711" r="27461">
                                  <a14:foregroundMark x1="25638" y1="56308" x2="25638" y2="56308"/>
                                  <a14:foregroundMark x1="22600" y1="56308" x2="22600" y2="56308"/>
                                  <a14:foregroundMark x1="22114" y1="42462" x2="22114" y2="42462"/>
                                </a14:backgroundRemoval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" t="28763" r="72304" b="29489"/>
                    <a:stretch/>
                  </pic:blipFill>
                  <pic:spPr>
                    <a:xfrm>
                      <a:off x="0" y="0"/>
                      <a:ext cx="637200" cy="486000"/>
                    </a:xfrm>
                    <a:prstGeom prst="rect">
                      <a:avLst/>
                    </a:prstGeom>
                    <a:solidFill>
                      <a:srgbClr val="73B248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5A4D6" w14:textId="77777777" w:rsidR="001C4D98" w:rsidRDefault="001C4D98" w:rsidP="001C4D98">
      <w:pPr>
        <w:spacing w:line="276" w:lineRule="auto"/>
        <w:ind w:left="456"/>
        <w:rPr>
          <w:rFonts w:ascii="Arial" w:hAnsi="Arial" w:cs="Arial"/>
          <w:b/>
          <w:sz w:val="40"/>
          <w:szCs w:val="40"/>
        </w:rPr>
      </w:pPr>
    </w:p>
    <w:p w14:paraId="2F01594B" w14:textId="77777777" w:rsidR="001C4D98" w:rsidRDefault="001C4D98" w:rsidP="001C4D98">
      <w:pPr>
        <w:spacing w:line="276" w:lineRule="auto"/>
        <w:ind w:left="456"/>
        <w:rPr>
          <w:rFonts w:ascii="Arial" w:hAnsi="Arial" w:cs="Arial"/>
          <w:b/>
          <w:sz w:val="40"/>
          <w:szCs w:val="40"/>
        </w:rPr>
      </w:pPr>
    </w:p>
    <w:p w14:paraId="61CB6AE2" w14:textId="77777777" w:rsidR="001C4D98" w:rsidRPr="00872931" w:rsidRDefault="001C4D98" w:rsidP="001C4D98">
      <w:pPr>
        <w:spacing w:line="276" w:lineRule="auto"/>
        <w:ind w:left="456"/>
        <w:rPr>
          <w:rFonts w:ascii="Arial" w:hAnsi="Arial" w:cs="Arial"/>
          <w:b/>
          <w:sz w:val="40"/>
          <w:szCs w:val="40"/>
        </w:rPr>
      </w:pPr>
    </w:p>
    <w:p w14:paraId="53D05BBB" w14:textId="77777777" w:rsidR="001C4D98" w:rsidRPr="00872931" w:rsidRDefault="001C4D98" w:rsidP="001C4D98">
      <w:pPr>
        <w:spacing w:line="276" w:lineRule="auto"/>
        <w:ind w:left="456"/>
        <w:jc w:val="both"/>
        <w:rPr>
          <w:rFonts w:ascii="Arial" w:hAnsi="Arial" w:cs="Arial"/>
          <w:spacing w:val="-8"/>
        </w:rPr>
      </w:pPr>
      <w:r w:rsidRPr="00872931">
        <w:rPr>
          <w:rFonts w:ascii="Arial" w:hAnsi="Arial" w:cs="Arial"/>
          <w:b/>
          <w:spacing w:val="-8"/>
          <w:sz w:val="68"/>
        </w:rPr>
        <w:t>EGZAMIN</w:t>
      </w:r>
      <w:r>
        <w:rPr>
          <w:rFonts w:ascii="Arial" w:hAnsi="Arial" w:cs="Arial"/>
          <w:b/>
          <w:spacing w:val="-8"/>
          <w:sz w:val="68"/>
        </w:rPr>
        <w:t xml:space="preserve"> </w:t>
      </w:r>
      <w:r w:rsidRPr="00872931">
        <w:rPr>
          <w:rFonts w:ascii="Arial" w:hAnsi="Arial" w:cs="Arial"/>
          <w:b/>
          <w:spacing w:val="-8"/>
          <w:sz w:val="68"/>
        </w:rPr>
        <w:t>ÓSMOKLASISTY</w:t>
      </w:r>
    </w:p>
    <w:p w14:paraId="7B5C09E5" w14:textId="77777777" w:rsidR="001C4D98" w:rsidRPr="00872931" w:rsidRDefault="001C4D98" w:rsidP="001C4D98">
      <w:pPr>
        <w:spacing w:line="276" w:lineRule="auto"/>
        <w:ind w:left="456"/>
        <w:jc w:val="both"/>
        <w:rPr>
          <w:rFonts w:ascii="Arial" w:hAnsi="Arial" w:cs="Arial"/>
        </w:rPr>
      </w:pPr>
      <w:r w:rsidRPr="00872931">
        <w:rPr>
          <w:rFonts w:ascii="Arial" w:hAnsi="Arial" w:cs="Arial"/>
          <w:sz w:val="56"/>
        </w:rPr>
        <w:t>od roku szkolnego 20</w:t>
      </w:r>
      <w:r>
        <w:rPr>
          <w:rFonts w:ascii="Arial" w:hAnsi="Arial" w:cs="Arial"/>
          <w:sz w:val="56"/>
        </w:rPr>
        <w:t>21</w:t>
      </w:r>
      <w:r w:rsidRPr="00872931">
        <w:rPr>
          <w:rFonts w:ascii="Arial" w:hAnsi="Arial" w:cs="Arial"/>
          <w:sz w:val="56"/>
        </w:rPr>
        <w:t>/20</w:t>
      </w:r>
      <w:r>
        <w:rPr>
          <w:rFonts w:ascii="Arial" w:hAnsi="Arial" w:cs="Arial"/>
          <w:sz w:val="56"/>
        </w:rPr>
        <w:t>22</w:t>
      </w:r>
    </w:p>
    <w:p w14:paraId="14F484CA" w14:textId="77777777" w:rsidR="001C4D98" w:rsidRDefault="001C4D98" w:rsidP="001C4D98">
      <w:pPr>
        <w:spacing w:line="276" w:lineRule="auto"/>
        <w:ind w:left="456"/>
        <w:jc w:val="both"/>
        <w:rPr>
          <w:rFonts w:ascii="Arial" w:hAnsi="Arial" w:cs="Arial"/>
        </w:rPr>
      </w:pPr>
    </w:p>
    <w:p w14:paraId="0396F0C2" w14:textId="77777777" w:rsidR="001C4D98" w:rsidRPr="00872931" w:rsidRDefault="001C4D98" w:rsidP="001C4D98">
      <w:pPr>
        <w:spacing w:line="276" w:lineRule="auto"/>
        <w:ind w:left="456"/>
        <w:jc w:val="both"/>
        <w:rPr>
          <w:rFonts w:ascii="Arial" w:hAnsi="Arial" w:cs="Arial"/>
        </w:rPr>
      </w:pPr>
    </w:p>
    <w:p w14:paraId="509EFEDE" w14:textId="77777777" w:rsidR="001C4D98" w:rsidRPr="00872931" w:rsidRDefault="001C4D98" w:rsidP="001C4D98">
      <w:pPr>
        <w:spacing w:line="276" w:lineRule="auto"/>
        <w:ind w:left="456"/>
        <w:jc w:val="both"/>
        <w:rPr>
          <w:rFonts w:ascii="Arial" w:hAnsi="Arial" w:cs="Arial"/>
        </w:rPr>
      </w:pPr>
    </w:p>
    <w:p w14:paraId="7EA473EB" w14:textId="77777777" w:rsidR="001C4D98" w:rsidRPr="00872931" w:rsidRDefault="001C4D98" w:rsidP="001C4D98">
      <w:pPr>
        <w:spacing w:line="276" w:lineRule="auto"/>
        <w:ind w:left="456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52"/>
        </w:rPr>
        <w:t>HISTORIA</w:t>
      </w:r>
    </w:p>
    <w:p w14:paraId="06000672" w14:textId="77777777" w:rsidR="001C4D98" w:rsidRDefault="001C4D98" w:rsidP="001C4D98">
      <w:pPr>
        <w:spacing w:line="276" w:lineRule="auto"/>
        <w:ind w:left="456"/>
        <w:jc w:val="both"/>
        <w:rPr>
          <w:rFonts w:ascii="Arial" w:hAnsi="Arial" w:cs="Arial"/>
        </w:rPr>
      </w:pPr>
    </w:p>
    <w:p w14:paraId="4A03F17F" w14:textId="77777777" w:rsidR="001C4D98" w:rsidRPr="00872931" w:rsidRDefault="001C4D98" w:rsidP="001C4D98">
      <w:pPr>
        <w:spacing w:line="276" w:lineRule="auto"/>
        <w:ind w:left="456"/>
        <w:jc w:val="both"/>
        <w:rPr>
          <w:rFonts w:ascii="Arial" w:hAnsi="Arial" w:cs="Arial"/>
        </w:rPr>
      </w:pPr>
    </w:p>
    <w:p w14:paraId="145463D0" w14:textId="77777777" w:rsidR="001C4D98" w:rsidRPr="00872931" w:rsidRDefault="001C4D98" w:rsidP="001C4D98">
      <w:pPr>
        <w:spacing w:line="276" w:lineRule="auto"/>
        <w:ind w:left="451"/>
        <w:rPr>
          <w:rFonts w:ascii="Arial" w:hAnsi="Arial" w:cs="Arial"/>
        </w:rPr>
      </w:pPr>
      <w:r>
        <w:rPr>
          <w:rFonts w:ascii="Arial" w:hAnsi="Arial" w:cs="Arial"/>
          <w:sz w:val="40"/>
        </w:rPr>
        <w:t>Zasady oceniania rozwiązań zadań</w:t>
      </w:r>
      <w:r>
        <w:rPr>
          <w:rFonts w:ascii="Arial" w:hAnsi="Arial" w:cs="Arial"/>
          <w:sz w:val="40"/>
        </w:rPr>
        <w:tab/>
        <w:t xml:space="preserve"> </w:t>
      </w:r>
      <w:r w:rsidRPr="006539E6">
        <w:rPr>
          <w:rFonts w:ascii="Arial" w:hAnsi="Arial" w:cs="Arial"/>
          <w:spacing w:val="-10"/>
          <w:sz w:val="40"/>
        </w:rPr>
        <w:t xml:space="preserve">z przykładowego arkusza egzaminacyjnego </w:t>
      </w:r>
      <w:r>
        <w:rPr>
          <w:rFonts w:ascii="Arial" w:hAnsi="Arial" w:cs="Arial"/>
          <w:spacing w:val="-10"/>
          <w:sz w:val="40"/>
        </w:rPr>
        <w:br/>
      </w:r>
      <w:r w:rsidRPr="009B255F">
        <w:rPr>
          <w:rFonts w:ascii="Arial" w:hAnsi="Arial" w:cs="Arial"/>
          <w:spacing w:val="-10"/>
          <w:sz w:val="40"/>
        </w:rPr>
        <w:t>(OHI</w:t>
      </w:r>
      <w:r>
        <w:rPr>
          <w:rFonts w:ascii="Arial" w:hAnsi="Arial" w:cs="Arial"/>
          <w:spacing w:val="-10"/>
          <w:sz w:val="40"/>
        </w:rPr>
        <w:t>P</w:t>
      </w:r>
      <w:r w:rsidRPr="009B255F">
        <w:rPr>
          <w:rFonts w:ascii="Arial" w:hAnsi="Arial" w:cs="Arial"/>
          <w:spacing w:val="-10"/>
          <w:sz w:val="40"/>
        </w:rPr>
        <w:t>-</w:t>
      </w:r>
      <w:r>
        <w:rPr>
          <w:rFonts w:ascii="Arial" w:hAnsi="Arial" w:cs="Arial"/>
          <w:spacing w:val="-10"/>
          <w:sz w:val="40"/>
        </w:rPr>
        <w:t>600</w:t>
      </w:r>
      <w:r w:rsidRPr="009B255F">
        <w:rPr>
          <w:rFonts w:ascii="Arial" w:hAnsi="Arial" w:cs="Arial"/>
          <w:spacing w:val="-10"/>
          <w:sz w:val="40"/>
        </w:rPr>
        <w:t xml:space="preserve">) </w:t>
      </w:r>
    </w:p>
    <w:p w14:paraId="0485F1C4" w14:textId="77777777" w:rsidR="001C4D98" w:rsidRDefault="001C4D98" w:rsidP="001C4D98">
      <w:pPr>
        <w:spacing w:line="276" w:lineRule="auto"/>
        <w:ind w:firstLine="451"/>
        <w:jc w:val="both"/>
        <w:rPr>
          <w:rFonts w:ascii="Arial" w:hAnsi="Arial" w:cs="Arial"/>
        </w:rPr>
      </w:pPr>
    </w:p>
    <w:p w14:paraId="21989F75" w14:textId="77777777" w:rsidR="001C4D98" w:rsidRDefault="001C4D98" w:rsidP="001C4D98">
      <w:pPr>
        <w:spacing w:line="276" w:lineRule="auto"/>
        <w:ind w:firstLine="451"/>
        <w:jc w:val="both"/>
        <w:rPr>
          <w:rFonts w:ascii="Arial" w:hAnsi="Arial" w:cs="Arial"/>
        </w:rPr>
      </w:pPr>
    </w:p>
    <w:p w14:paraId="772A0845" w14:textId="77777777" w:rsidR="001C4D98" w:rsidRDefault="001C4D98" w:rsidP="001C4D98">
      <w:pPr>
        <w:spacing w:line="276" w:lineRule="auto"/>
        <w:ind w:firstLine="451"/>
        <w:jc w:val="both"/>
        <w:rPr>
          <w:rFonts w:ascii="Arial" w:hAnsi="Arial" w:cs="Arial"/>
        </w:rPr>
      </w:pPr>
    </w:p>
    <w:p w14:paraId="228C24D2" w14:textId="77777777" w:rsidR="001C4D98" w:rsidRDefault="001C4D98" w:rsidP="001C4D98">
      <w:pPr>
        <w:spacing w:line="276" w:lineRule="auto"/>
        <w:ind w:firstLine="451"/>
        <w:jc w:val="both"/>
        <w:rPr>
          <w:rFonts w:ascii="Arial" w:hAnsi="Arial" w:cs="Arial"/>
        </w:rPr>
      </w:pPr>
    </w:p>
    <w:p w14:paraId="756D598A" w14:textId="77777777" w:rsidR="001C4D98" w:rsidRDefault="001C4D98" w:rsidP="001C4D98">
      <w:pPr>
        <w:spacing w:line="276" w:lineRule="auto"/>
        <w:ind w:firstLine="451"/>
        <w:jc w:val="both"/>
        <w:rPr>
          <w:rFonts w:ascii="Arial" w:hAnsi="Arial" w:cs="Arial"/>
        </w:rPr>
      </w:pPr>
    </w:p>
    <w:p w14:paraId="7F10E762" w14:textId="77777777" w:rsidR="001C4D98" w:rsidRDefault="001C4D98" w:rsidP="001C4D98">
      <w:pPr>
        <w:spacing w:line="276" w:lineRule="auto"/>
        <w:ind w:firstLine="451"/>
        <w:jc w:val="both"/>
        <w:rPr>
          <w:rFonts w:ascii="Arial" w:hAnsi="Arial" w:cs="Arial"/>
        </w:rPr>
      </w:pPr>
    </w:p>
    <w:p w14:paraId="46899C4D" w14:textId="77777777" w:rsidR="001C4D98" w:rsidRDefault="001C4D98" w:rsidP="001C4D98">
      <w:pPr>
        <w:spacing w:line="276" w:lineRule="auto"/>
        <w:ind w:firstLine="451"/>
        <w:jc w:val="both"/>
        <w:rPr>
          <w:rFonts w:ascii="Arial" w:hAnsi="Arial" w:cs="Arial"/>
        </w:rPr>
      </w:pPr>
    </w:p>
    <w:p w14:paraId="283E1FFF" w14:textId="77777777" w:rsidR="001C4D98" w:rsidRDefault="001C4D98" w:rsidP="001C4D98">
      <w:pPr>
        <w:spacing w:line="276" w:lineRule="auto"/>
        <w:ind w:firstLine="451"/>
        <w:jc w:val="both"/>
        <w:rPr>
          <w:rFonts w:ascii="Arial" w:hAnsi="Arial" w:cs="Arial"/>
        </w:rPr>
      </w:pPr>
    </w:p>
    <w:p w14:paraId="725E544C" w14:textId="77777777" w:rsidR="001C4D98" w:rsidRDefault="001C4D98" w:rsidP="001C4D98">
      <w:pPr>
        <w:spacing w:line="276" w:lineRule="auto"/>
        <w:ind w:firstLine="451"/>
        <w:jc w:val="both"/>
        <w:rPr>
          <w:rFonts w:ascii="Arial" w:hAnsi="Arial" w:cs="Arial"/>
        </w:rPr>
      </w:pPr>
    </w:p>
    <w:p w14:paraId="27D4DF92" w14:textId="77777777" w:rsidR="001C4D98" w:rsidRDefault="001C4D98" w:rsidP="001C4D98">
      <w:pPr>
        <w:spacing w:line="276" w:lineRule="auto"/>
        <w:ind w:firstLine="451"/>
        <w:jc w:val="both"/>
        <w:rPr>
          <w:rFonts w:ascii="Arial" w:hAnsi="Arial" w:cs="Arial"/>
        </w:rPr>
      </w:pPr>
    </w:p>
    <w:p w14:paraId="2C91B689" w14:textId="77777777" w:rsidR="001C4D98" w:rsidRDefault="001C4D98" w:rsidP="001C4D98">
      <w:pPr>
        <w:spacing w:line="276" w:lineRule="auto"/>
        <w:ind w:firstLine="451"/>
        <w:jc w:val="both"/>
        <w:rPr>
          <w:rFonts w:ascii="Arial" w:hAnsi="Arial" w:cs="Arial"/>
        </w:rPr>
      </w:pPr>
    </w:p>
    <w:p w14:paraId="6D147F15" w14:textId="77777777" w:rsidR="001C4D98" w:rsidRDefault="001C4D98" w:rsidP="001C4D98">
      <w:pPr>
        <w:tabs>
          <w:tab w:val="center" w:pos="4820"/>
        </w:tabs>
        <w:spacing w:line="276" w:lineRule="auto"/>
        <w:ind w:firstLine="45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</w:rPr>
        <w:tab/>
      </w:r>
      <w:r w:rsidRPr="00293733">
        <w:rPr>
          <w:rFonts w:ascii="Arial" w:hAnsi="Arial" w:cs="Arial"/>
          <w:b/>
          <w:sz w:val="28"/>
        </w:rPr>
        <w:t>GRUDZIEŃ 2020</w:t>
      </w:r>
    </w:p>
    <w:p w14:paraId="465C3640" w14:textId="77777777" w:rsidR="001C4D98" w:rsidRDefault="001C4D98" w:rsidP="001C4D98">
      <w:pPr>
        <w:tabs>
          <w:tab w:val="center" w:pos="4820"/>
        </w:tabs>
        <w:spacing w:line="276" w:lineRule="auto"/>
        <w:ind w:firstLine="451"/>
        <w:jc w:val="both"/>
        <w:rPr>
          <w:rFonts w:ascii="Arial" w:hAnsi="Arial" w:cs="Arial"/>
          <w:b/>
          <w:sz w:val="24"/>
        </w:rPr>
      </w:pPr>
    </w:p>
    <w:p w14:paraId="5A9A0532" w14:textId="77777777" w:rsidR="001C4D98" w:rsidRDefault="001C4D98" w:rsidP="001C4D98">
      <w:pPr>
        <w:tabs>
          <w:tab w:val="center" w:pos="4820"/>
        </w:tabs>
        <w:spacing w:line="276" w:lineRule="auto"/>
        <w:ind w:firstLine="451"/>
        <w:jc w:val="both"/>
        <w:rPr>
          <w:rFonts w:ascii="Arial" w:hAnsi="Arial" w:cs="Arial"/>
          <w:b/>
          <w:sz w:val="24"/>
        </w:rPr>
      </w:pPr>
    </w:p>
    <w:p w14:paraId="61C64819" w14:textId="77777777" w:rsidR="001C4D98" w:rsidRDefault="001C4D98" w:rsidP="001C4D98">
      <w:pPr>
        <w:tabs>
          <w:tab w:val="center" w:pos="4820"/>
        </w:tabs>
        <w:spacing w:line="276" w:lineRule="auto"/>
        <w:ind w:firstLine="451"/>
        <w:jc w:val="both"/>
        <w:rPr>
          <w:rFonts w:ascii="Arial" w:hAnsi="Arial" w:cs="Arial"/>
          <w:b/>
          <w:sz w:val="24"/>
        </w:rPr>
      </w:pPr>
    </w:p>
    <w:p w14:paraId="0EC8C75E" w14:textId="77777777" w:rsidR="001C4D98" w:rsidRDefault="001C4D98" w:rsidP="001C4D98">
      <w:pPr>
        <w:tabs>
          <w:tab w:val="center" w:pos="4820"/>
        </w:tabs>
        <w:spacing w:line="276" w:lineRule="auto"/>
        <w:ind w:firstLine="451"/>
        <w:jc w:val="both"/>
        <w:rPr>
          <w:rFonts w:ascii="Arial" w:hAnsi="Arial" w:cs="Arial"/>
          <w:b/>
          <w:sz w:val="24"/>
        </w:rPr>
      </w:pPr>
    </w:p>
    <w:tbl>
      <w:tblPr>
        <w:tblpPr w:leftFromText="142" w:rightFromText="142" w:vertAnchor="page" w:horzAnchor="margin" w:tblpXSpec="center" w:tblpY="14431"/>
        <w:tblW w:w="0" w:type="auto"/>
        <w:tblLook w:val="04A0" w:firstRow="1" w:lastRow="0" w:firstColumn="1" w:lastColumn="0" w:noHBand="0" w:noVBand="1"/>
      </w:tblPr>
      <w:tblGrid>
        <w:gridCol w:w="780"/>
        <w:gridCol w:w="3698"/>
      </w:tblGrid>
      <w:tr w:rsidR="001C4D98" w:rsidRPr="006D3761" w14:paraId="24F851A6" w14:textId="77777777" w:rsidTr="00D25E5D">
        <w:trPr>
          <w:trHeight w:val="676"/>
        </w:trPr>
        <w:tc>
          <w:tcPr>
            <w:tcW w:w="780" w:type="dxa"/>
            <w:shd w:val="clear" w:color="auto" w:fill="auto"/>
          </w:tcPr>
          <w:p w14:paraId="47952449" w14:textId="77777777" w:rsidR="001C4D98" w:rsidRPr="006D3761" w:rsidRDefault="001C4D98" w:rsidP="00D25E5D">
            <w:pPr>
              <w:suppressAutoHyphens/>
              <w:spacing w:line="276" w:lineRule="auto"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noProof/>
                <w:color w:val="0000FF"/>
                <w:lang w:eastAsia="pl-PL"/>
              </w:rPr>
              <w:drawing>
                <wp:inline distT="0" distB="0" distL="0" distR="0" wp14:anchorId="6A03899B" wp14:editId="24C2FB9E">
                  <wp:extent cx="333375" cy="390525"/>
                  <wp:effectExtent l="0" t="0" r="0" b="0"/>
                  <wp:docPr id="25" name="Obraz 25" descr="Centralna Komisja Egzaminacyjna (CKE)">
                    <a:hlinkClick xmlns:a="http://schemas.openxmlformats.org/drawingml/2006/main" r:id="rId9" tooltip="&quot;Centralna Komisja Egzaminacyjna - Strona główn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6" descr="Centralna Komisja Egzaminacyjna (CK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3F9DD4C5" w14:textId="77777777" w:rsidR="001C4D98" w:rsidRPr="0051702B" w:rsidRDefault="001C4D98" w:rsidP="00D25E5D">
            <w:pPr>
              <w:suppressAutoHyphens/>
              <w:spacing w:line="276" w:lineRule="auto"/>
              <w:jc w:val="center"/>
              <w:rPr>
                <w:rFonts w:ascii="Arial" w:hAnsi="Arial" w:cs="Arial"/>
              </w:rPr>
            </w:pPr>
            <w:r w:rsidRPr="0051702B">
              <w:rPr>
                <w:rFonts w:ascii="Arial" w:hAnsi="Arial" w:cs="Arial"/>
              </w:rPr>
              <w:t>Centralna Komisja Egzaminacyjna Warszawa 2020</w:t>
            </w:r>
          </w:p>
        </w:tc>
      </w:tr>
    </w:tbl>
    <w:p w14:paraId="65611D1A" w14:textId="77777777" w:rsidR="001C4D98" w:rsidRDefault="001C4D98" w:rsidP="001C4D98">
      <w:pPr>
        <w:tabs>
          <w:tab w:val="center" w:pos="4820"/>
        </w:tabs>
        <w:spacing w:line="276" w:lineRule="auto"/>
        <w:ind w:firstLine="451"/>
        <w:jc w:val="both"/>
        <w:rPr>
          <w:rFonts w:ascii="Arial" w:hAnsi="Arial" w:cs="Arial"/>
          <w:b/>
          <w:sz w:val="24"/>
        </w:rPr>
      </w:pPr>
    </w:p>
    <w:p w14:paraId="59A65971" w14:textId="77777777" w:rsidR="001C4D98" w:rsidRDefault="001C4D98" w:rsidP="001C4D98">
      <w:pPr>
        <w:tabs>
          <w:tab w:val="center" w:pos="4820"/>
        </w:tabs>
        <w:spacing w:line="276" w:lineRule="auto"/>
        <w:ind w:firstLine="451"/>
        <w:jc w:val="both"/>
        <w:rPr>
          <w:rFonts w:ascii="Arial" w:hAnsi="Arial" w:cs="Arial"/>
          <w:b/>
          <w:sz w:val="24"/>
        </w:rPr>
      </w:pPr>
    </w:p>
    <w:p w14:paraId="5DC22C93" w14:textId="77777777" w:rsidR="001C4D98" w:rsidRDefault="001C4D98" w:rsidP="001C4D98">
      <w:pPr>
        <w:tabs>
          <w:tab w:val="center" w:pos="4820"/>
        </w:tabs>
        <w:spacing w:line="276" w:lineRule="auto"/>
        <w:ind w:firstLine="451"/>
        <w:jc w:val="both"/>
        <w:rPr>
          <w:rFonts w:ascii="Arial" w:hAnsi="Arial" w:cs="Arial"/>
          <w:b/>
          <w:sz w:val="24"/>
        </w:rPr>
      </w:pPr>
    </w:p>
    <w:p w14:paraId="7D34EC26" w14:textId="77777777" w:rsidR="001C4D98" w:rsidRDefault="001C4D98" w:rsidP="001C4D98">
      <w:pPr>
        <w:tabs>
          <w:tab w:val="center" w:pos="4820"/>
        </w:tabs>
        <w:spacing w:line="276" w:lineRule="auto"/>
        <w:ind w:firstLine="451"/>
        <w:jc w:val="both"/>
        <w:rPr>
          <w:rFonts w:ascii="Arial" w:hAnsi="Arial" w:cs="Arial"/>
          <w:b/>
          <w:sz w:val="24"/>
        </w:rPr>
      </w:pPr>
    </w:p>
    <w:p w14:paraId="72546B75" w14:textId="77777777" w:rsidR="001C4D98" w:rsidRDefault="001C4D98" w:rsidP="001C4D98">
      <w:r w:rsidRPr="00872931">
        <w:rPr>
          <w:noProof/>
          <w:spacing w:val="-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B9CFC" wp14:editId="75025F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20000" cy="10749600"/>
                <wp:effectExtent l="0" t="0" r="4445" b="0"/>
                <wp:wrapNone/>
                <wp:docPr id="36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00" cy="10749600"/>
                        </a:xfrm>
                        <a:prstGeom prst="rect">
                          <a:avLst/>
                        </a:prstGeom>
                        <a:solidFill>
                          <a:srgbClr val="73B24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FAB43B" id="Prostokąt 1" o:spid="_x0000_s1026" style="position:absolute;margin-left:0;margin-top:0;width:56.7pt;height:8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" fillcolor="#73b248" stroked="f" strokeweight="1pt">
                <v:path arrowok="t"/>
                <w10:wrap anchorx="page" anchory="page"/>
              </v:rect>
            </w:pict>
          </mc:Fallback>
        </mc:AlternateContent>
      </w:r>
      <w:r>
        <w:br w:type="page"/>
      </w:r>
    </w:p>
    <w:p w14:paraId="20F9AE76" w14:textId="4A8662DA" w:rsidR="00360463" w:rsidRDefault="00360463" w:rsidP="00EE2DD7">
      <w:pPr>
        <w:jc w:val="center"/>
        <w:rPr>
          <w:rFonts w:ascii="Arial" w:hAnsi="Arial" w:cs="Arial"/>
        </w:rPr>
        <w:sectPr w:rsidR="00360463" w:rsidSect="00FD1C84"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A6B92F0" w14:textId="77777777" w:rsidR="000757FF" w:rsidRPr="00F45A78" w:rsidRDefault="000757FF" w:rsidP="000757FF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F45A78">
        <w:rPr>
          <w:rFonts w:ascii="Arial" w:hAnsi="Arial" w:cs="Arial"/>
          <w:b/>
          <w:sz w:val="24"/>
          <w:szCs w:val="24"/>
        </w:rPr>
        <w:lastRenderedPageBreak/>
        <w:t>Zadanie 1.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5A78" w:rsidRPr="00F45A78" w14:paraId="599846E1" w14:textId="77777777" w:rsidTr="000757FF">
        <w:trPr>
          <w:trHeight w:val="545"/>
        </w:trPr>
        <w:tc>
          <w:tcPr>
            <w:tcW w:w="4531" w:type="dxa"/>
            <w:vAlign w:val="center"/>
          </w:tcPr>
          <w:p w14:paraId="69CE1E27" w14:textId="5F3CDF0B" w:rsidR="000757FF" w:rsidRPr="00F45A78" w:rsidRDefault="000757FF" w:rsidP="000757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45A78">
              <w:rPr>
                <w:rFonts w:ascii="Arial" w:hAnsi="Arial" w:cs="Arial"/>
                <w:b/>
                <w:bCs/>
              </w:rPr>
              <w:t>Wymagani</w:t>
            </w:r>
            <w:r w:rsidR="00E70D77" w:rsidRPr="00F45A78">
              <w:rPr>
                <w:rFonts w:ascii="Arial" w:hAnsi="Arial" w:cs="Arial"/>
                <w:b/>
                <w:bCs/>
              </w:rPr>
              <w:t>e</w:t>
            </w:r>
            <w:r w:rsidRPr="00F45A78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2367A100" w14:textId="2E2963E2" w:rsidR="000757FF" w:rsidRPr="00F45A78" w:rsidRDefault="000757FF" w:rsidP="000757FF">
            <w:pPr>
              <w:jc w:val="center"/>
              <w:rPr>
                <w:rFonts w:ascii="Arial" w:hAnsi="Arial" w:cs="Arial"/>
                <w:b/>
                <w:bCs/>
              </w:rPr>
            </w:pPr>
            <w:r w:rsidRPr="00F45A78">
              <w:rPr>
                <w:rFonts w:ascii="Arial" w:hAnsi="Arial" w:cs="Arial"/>
                <w:b/>
                <w:bCs/>
              </w:rPr>
              <w:t>Wymagani</w:t>
            </w:r>
            <w:r w:rsidR="00E70D77" w:rsidRPr="00F45A78">
              <w:rPr>
                <w:rFonts w:ascii="Arial" w:hAnsi="Arial" w:cs="Arial"/>
                <w:b/>
                <w:bCs/>
              </w:rPr>
              <w:t>e</w:t>
            </w:r>
            <w:r w:rsidRPr="00F45A78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0757FF" w:rsidRPr="00F45A78" w14:paraId="02B52A9D" w14:textId="77777777" w:rsidTr="000757FF">
        <w:tc>
          <w:tcPr>
            <w:tcW w:w="4531" w:type="dxa"/>
          </w:tcPr>
          <w:p w14:paraId="41E40353" w14:textId="617520EC" w:rsidR="00F266E3" w:rsidRPr="00F45A78" w:rsidRDefault="00BC2AC9" w:rsidP="00BC2AC9">
            <w:pPr>
              <w:rPr>
                <w:rFonts w:ascii="Arial" w:hAnsi="Arial" w:cs="Arial"/>
              </w:rPr>
            </w:pPr>
            <w:r w:rsidRPr="00F45A78">
              <w:rPr>
                <w:rFonts w:ascii="Arial" w:hAnsi="Arial" w:cs="Arial"/>
              </w:rPr>
              <w:t>II. Analiza i interpretacja historyczna.</w:t>
            </w:r>
          </w:p>
        </w:tc>
        <w:tc>
          <w:tcPr>
            <w:tcW w:w="4531" w:type="dxa"/>
          </w:tcPr>
          <w:p w14:paraId="2AF131DB" w14:textId="77777777" w:rsidR="000757FF" w:rsidRPr="00F45A78" w:rsidRDefault="00BC2AC9">
            <w:pPr>
              <w:rPr>
                <w:rFonts w:ascii="Arial" w:hAnsi="Arial" w:cs="Arial"/>
              </w:rPr>
            </w:pPr>
            <w:r w:rsidRPr="00F45A78">
              <w:rPr>
                <w:rFonts w:ascii="Arial" w:hAnsi="Arial" w:cs="Arial"/>
              </w:rPr>
              <w:t>I. Cywilizacje starożytne. Uczeń:</w:t>
            </w:r>
          </w:p>
          <w:p w14:paraId="63605BF8" w14:textId="7A1BC8C0" w:rsidR="00BC2AC9" w:rsidRPr="00F45A78" w:rsidRDefault="00BC2AC9">
            <w:pPr>
              <w:rPr>
                <w:rFonts w:ascii="Arial" w:hAnsi="Arial" w:cs="Arial"/>
              </w:rPr>
            </w:pPr>
            <w:r w:rsidRPr="00F45A78">
              <w:rPr>
                <w:rFonts w:ascii="Arial" w:hAnsi="Arial" w:cs="Arial"/>
              </w:rPr>
              <w:t>5) charakteryzuje najważniejsze osiągnięcia kultury materialnej i duchowej świata starożytnego w różnych dziedzinach: […] sztuce.</w:t>
            </w:r>
          </w:p>
        </w:tc>
      </w:tr>
    </w:tbl>
    <w:p w14:paraId="2EA3511D" w14:textId="77777777" w:rsidR="000757FF" w:rsidRPr="00F45A78" w:rsidRDefault="000757FF">
      <w:pPr>
        <w:rPr>
          <w:rFonts w:ascii="Arial" w:hAnsi="Arial" w:cs="Arial"/>
        </w:rPr>
      </w:pPr>
    </w:p>
    <w:p w14:paraId="4813A085" w14:textId="77777777" w:rsidR="000757FF" w:rsidRPr="00F45A78" w:rsidRDefault="000757FF" w:rsidP="000757FF">
      <w:pPr>
        <w:rPr>
          <w:rFonts w:ascii="Arial" w:hAnsi="Arial" w:cs="Arial"/>
          <w:b/>
          <w:bCs/>
        </w:rPr>
      </w:pPr>
      <w:r w:rsidRPr="00F45A78">
        <w:rPr>
          <w:rFonts w:ascii="Arial" w:hAnsi="Arial" w:cs="Arial"/>
          <w:b/>
          <w:bCs/>
        </w:rPr>
        <w:t>Zasady oceniania</w:t>
      </w:r>
    </w:p>
    <w:p w14:paraId="45B74159" w14:textId="77777777" w:rsidR="00BB0124" w:rsidRPr="00F45A78" w:rsidRDefault="00BB0124" w:rsidP="000757FF">
      <w:pPr>
        <w:rPr>
          <w:rFonts w:ascii="Arial" w:hAnsi="Arial" w:cs="Arial"/>
        </w:rPr>
      </w:pPr>
      <w:r w:rsidRPr="00F45A78">
        <w:rPr>
          <w:rFonts w:ascii="Arial" w:hAnsi="Arial" w:cs="Arial"/>
        </w:rPr>
        <w:t xml:space="preserve">1 pkt – odpowiedź poprawna. </w:t>
      </w:r>
    </w:p>
    <w:p w14:paraId="4C093D15" w14:textId="237E7766" w:rsidR="00F266E3" w:rsidRPr="00F45A78" w:rsidRDefault="00BB0124" w:rsidP="000757FF">
      <w:pPr>
        <w:rPr>
          <w:rFonts w:ascii="Arial" w:hAnsi="Arial" w:cs="Arial"/>
        </w:rPr>
      </w:pPr>
      <w:r w:rsidRPr="00F45A78">
        <w:rPr>
          <w:rFonts w:ascii="Arial" w:hAnsi="Arial" w:cs="Arial"/>
        </w:rPr>
        <w:t>0 pkt – odpowiedź niepoprawna albo brak odpowiedzi.</w:t>
      </w:r>
    </w:p>
    <w:p w14:paraId="7F5F461B" w14:textId="77777777" w:rsidR="00F266E3" w:rsidRPr="00F45A78" w:rsidRDefault="00F266E3" w:rsidP="000757FF">
      <w:pPr>
        <w:rPr>
          <w:rFonts w:ascii="Arial" w:hAnsi="Arial" w:cs="Arial"/>
        </w:rPr>
      </w:pPr>
    </w:p>
    <w:p w14:paraId="67723983" w14:textId="63F86418" w:rsidR="00AD769C" w:rsidRPr="00F45A78" w:rsidRDefault="000757FF" w:rsidP="000757FF">
      <w:pPr>
        <w:rPr>
          <w:rFonts w:ascii="Arial" w:hAnsi="Arial" w:cs="Arial"/>
          <w:b/>
          <w:bCs/>
        </w:rPr>
      </w:pPr>
      <w:r w:rsidRPr="00F45A78">
        <w:rPr>
          <w:rFonts w:ascii="Arial" w:hAnsi="Arial" w:cs="Arial"/>
          <w:b/>
          <w:bCs/>
        </w:rPr>
        <w:t>Rozwiązan</w:t>
      </w:r>
      <w:r w:rsidR="00F266E3" w:rsidRPr="00F45A78">
        <w:rPr>
          <w:rFonts w:ascii="Arial" w:hAnsi="Arial" w:cs="Arial"/>
          <w:b/>
          <w:bCs/>
        </w:rPr>
        <w:t>ie</w:t>
      </w:r>
    </w:p>
    <w:p w14:paraId="4B24D2EC" w14:textId="52FB2E73" w:rsidR="00F266E3" w:rsidRPr="00F45A78" w:rsidRDefault="00BC2AC9" w:rsidP="000757FF">
      <w:pPr>
        <w:rPr>
          <w:rFonts w:ascii="Arial" w:hAnsi="Arial" w:cs="Arial"/>
        </w:rPr>
      </w:pPr>
      <w:r w:rsidRPr="00F45A78">
        <w:rPr>
          <w:rFonts w:ascii="Arial" w:hAnsi="Arial" w:cs="Arial"/>
        </w:rPr>
        <w:t>D</w:t>
      </w:r>
    </w:p>
    <w:p w14:paraId="241535D3" w14:textId="77777777" w:rsidR="00FD1C84" w:rsidRPr="00F45A78" w:rsidRDefault="00FD1C84">
      <w:pPr>
        <w:rPr>
          <w:rFonts w:ascii="Arial" w:hAnsi="Arial" w:cs="Arial"/>
        </w:rPr>
      </w:pPr>
    </w:p>
    <w:p w14:paraId="3EB7D5F3" w14:textId="44FA2689" w:rsidR="00F266E3" w:rsidRPr="00F45A78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F45A78">
        <w:rPr>
          <w:rFonts w:ascii="Arial" w:hAnsi="Arial" w:cs="Arial"/>
          <w:b/>
          <w:sz w:val="24"/>
          <w:szCs w:val="24"/>
        </w:rPr>
        <w:t>Zadanie 2.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5A78" w:rsidRPr="00F45A78" w14:paraId="03E5BF09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2D97990E" w14:textId="103A4FA5" w:rsidR="00F266E3" w:rsidRPr="00F45A78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F45A78">
              <w:rPr>
                <w:rFonts w:ascii="Arial" w:hAnsi="Arial" w:cs="Arial"/>
                <w:b/>
                <w:bCs/>
              </w:rPr>
              <w:t>Wymagani</w:t>
            </w:r>
            <w:r w:rsidR="00E70D77" w:rsidRPr="00F45A78">
              <w:rPr>
                <w:rFonts w:ascii="Arial" w:hAnsi="Arial" w:cs="Arial"/>
                <w:b/>
                <w:bCs/>
              </w:rPr>
              <w:t>e</w:t>
            </w:r>
            <w:r w:rsidRPr="00F45A78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2BD77665" w14:textId="3034BDD4" w:rsidR="00F266E3" w:rsidRPr="00F45A78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F45A78">
              <w:rPr>
                <w:rFonts w:ascii="Arial" w:hAnsi="Arial" w:cs="Arial"/>
                <w:b/>
                <w:bCs/>
              </w:rPr>
              <w:t>Wymagani</w:t>
            </w:r>
            <w:r w:rsidR="00E70D77" w:rsidRPr="00F45A78">
              <w:rPr>
                <w:rFonts w:ascii="Arial" w:hAnsi="Arial" w:cs="Arial"/>
                <w:b/>
                <w:bCs/>
              </w:rPr>
              <w:t>e</w:t>
            </w:r>
            <w:r w:rsidRPr="00F45A78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BC2AC9" w:rsidRPr="00F45A78" w14:paraId="1E53AF4F" w14:textId="77777777" w:rsidTr="00B23E6A">
        <w:tc>
          <w:tcPr>
            <w:tcW w:w="4531" w:type="dxa"/>
          </w:tcPr>
          <w:p w14:paraId="3429BBC8" w14:textId="16370752" w:rsidR="00BC2AC9" w:rsidRPr="00F45A78" w:rsidRDefault="00BC2AC9" w:rsidP="00BC2AC9">
            <w:pPr>
              <w:rPr>
                <w:rFonts w:ascii="Arial" w:hAnsi="Arial" w:cs="Arial"/>
              </w:rPr>
            </w:pPr>
            <w:r w:rsidRPr="00F45A78">
              <w:rPr>
                <w:rFonts w:ascii="Arial" w:hAnsi="Arial" w:cs="Arial"/>
              </w:rPr>
              <w:t>II. Analiza i interpretacja historyczna.</w:t>
            </w:r>
          </w:p>
        </w:tc>
        <w:tc>
          <w:tcPr>
            <w:tcW w:w="4531" w:type="dxa"/>
          </w:tcPr>
          <w:p w14:paraId="58208C16" w14:textId="77777777" w:rsidR="00BC2AC9" w:rsidRPr="00F45A78" w:rsidRDefault="00BC2AC9" w:rsidP="00BC2AC9">
            <w:pPr>
              <w:rPr>
                <w:rFonts w:ascii="Arial" w:hAnsi="Arial" w:cs="Arial"/>
              </w:rPr>
            </w:pPr>
            <w:r w:rsidRPr="00F45A78">
              <w:rPr>
                <w:rFonts w:ascii="Arial" w:hAnsi="Arial" w:cs="Arial"/>
              </w:rPr>
              <w:t>I. Cywilizacje starożytne. Uczeń:</w:t>
            </w:r>
          </w:p>
          <w:p w14:paraId="4015C5D7" w14:textId="5DEE08A5" w:rsidR="00BC2AC9" w:rsidRPr="00F45A78" w:rsidRDefault="00BC2AC9" w:rsidP="00BC2AC9">
            <w:pPr>
              <w:rPr>
                <w:rFonts w:ascii="Arial" w:hAnsi="Arial" w:cs="Arial"/>
              </w:rPr>
            </w:pPr>
            <w:r w:rsidRPr="00F45A78">
              <w:rPr>
                <w:rFonts w:ascii="Arial" w:hAnsi="Arial" w:cs="Arial"/>
                <w:szCs w:val="20"/>
              </w:rPr>
              <w:t>3)</w:t>
            </w:r>
            <w:r w:rsidRPr="00F45A78">
              <w:rPr>
                <w:szCs w:val="20"/>
              </w:rPr>
              <w:t xml:space="preserve"> </w:t>
            </w:r>
            <w:r w:rsidRPr="00F45A78">
              <w:rPr>
                <w:rFonts w:ascii="Arial" w:hAnsi="Arial" w:cs="Arial"/>
              </w:rPr>
              <w:t>charakteryzuje strukturę społeczeństwa […] Grecji […].</w:t>
            </w:r>
          </w:p>
        </w:tc>
      </w:tr>
    </w:tbl>
    <w:p w14:paraId="0B793A40" w14:textId="77777777" w:rsidR="00F266E3" w:rsidRPr="00F45A78" w:rsidRDefault="00F266E3" w:rsidP="00F266E3">
      <w:pPr>
        <w:rPr>
          <w:rFonts w:ascii="Arial" w:hAnsi="Arial" w:cs="Arial"/>
        </w:rPr>
      </w:pPr>
    </w:p>
    <w:p w14:paraId="44BC66D7" w14:textId="77777777" w:rsidR="00F266E3" w:rsidRPr="00F45A78" w:rsidRDefault="00F266E3" w:rsidP="00F266E3">
      <w:pPr>
        <w:rPr>
          <w:rFonts w:ascii="Arial" w:hAnsi="Arial" w:cs="Arial"/>
          <w:b/>
          <w:bCs/>
        </w:rPr>
      </w:pPr>
      <w:r w:rsidRPr="00F45A78">
        <w:rPr>
          <w:rFonts w:ascii="Arial" w:hAnsi="Arial" w:cs="Arial"/>
          <w:b/>
          <w:bCs/>
        </w:rPr>
        <w:t>Zasady oceniania</w:t>
      </w:r>
    </w:p>
    <w:p w14:paraId="1AF10879" w14:textId="77777777" w:rsidR="00BB0124" w:rsidRPr="00BB0124" w:rsidRDefault="00BB0124" w:rsidP="00BB0124">
      <w:pPr>
        <w:rPr>
          <w:rFonts w:ascii="Arial" w:hAnsi="Arial" w:cs="Arial"/>
        </w:rPr>
      </w:pPr>
      <w:r w:rsidRPr="00BB0124">
        <w:rPr>
          <w:rFonts w:ascii="Arial" w:hAnsi="Arial" w:cs="Arial"/>
        </w:rPr>
        <w:t xml:space="preserve">1 pkt – odpowiedź poprawna. </w:t>
      </w:r>
    </w:p>
    <w:p w14:paraId="2BDED45D" w14:textId="77777777" w:rsidR="00BB0124" w:rsidRPr="00BB0124" w:rsidRDefault="00BB0124" w:rsidP="00BB0124">
      <w:pPr>
        <w:rPr>
          <w:rFonts w:ascii="Arial" w:hAnsi="Arial" w:cs="Arial"/>
        </w:rPr>
      </w:pPr>
      <w:r w:rsidRPr="00BB0124">
        <w:rPr>
          <w:rFonts w:ascii="Arial" w:hAnsi="Arial" w:cs="Arial"/>
        </w:rPr>
        <w:t>0 pkt – odpowiedź niepoprawna albo brak odpowiedzi.</w:t>
      </w:r>
    </w:p>
    <w:p w14:paraId="56168427" w14:textId="77777777" w:rsidR="00F266E3" w:rsidRDefault="00F266E3" w:rsidP="00F266E3">
      <w:pPr>
        <w:rPr>
          <w:rFonts w:ascii="Arial" w:hAnsi="Arial" w:cs="Arial"/>
        </w:rPr>
      </w:pPr>
    </w:p>
    <w:p w14:paraId="38D8A69B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2F64CD19" w14:textId="77777777" w:rsidR="009D0F88" w:rsidRDefault="009D0F88" w:rsidP="00F266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C2AC9">
        <w:rPr>
          <w:rFonts w:ascii="Arial" w:hAnsi="Arial" w:cs="Arial"/>
        </w:rPr>
        <w:t>F</w:t>
      </w:r>
    </w:p>
    <w:p w14:paraId="6A7C6B5D" w14:textId="4E9C3F43" w:rsidR="00F266E3" w:rsidRDefault="009D0F88" w:rsidP="00F266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C2AC9">
        <w:rPr>
          <w:rFonts w:ascii="Arial" w:hAnsi="Arial" w:cs="Arial"/>
        </w:rPr>
        <w:t>P</w:t>
      </w:r>
    </w:p>
    <w:p w14:paraId="422FAD92" w14:textId="77777777" w:rsidR="00F266E3" w:rsidRDefault="00F266E3" w:rsidP="00F266E3">
      <w:pPr>
        <w:rPr>
          <w:rFonts w:ascii="Arial" w:hAnsi="Arial" w:cs="Arial"/>
        </w:rPr>
      </w:pPr>
    </w:p>
    <w:p w14:paraId="3A228B43" w14:textId="1AC67168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3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6F8CDFAD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5A455F48" w14:textId="42462BCD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3265341C" w14:textId="64417FD1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BC2AC9" w14:paraId="0BDE0FB6" w14:textId="77777777" w:rsidTr="00B23E6A">
        <w:tc>
          <w:tcPr>
            <w:tcW w:w="4531" w:type="dxa"/>
          </w:tcPr>
          <w:p w14:paraId="31F60A11" w14:textId="4D6E63CD" w:rsidR="00BC2AC9" w:rsidRDefault="00BC2AC9" w:rsidP="00BC2AC9">
            <w:pPr>
              <w:rPr>
                <w:rFonts w:ascii="Arial" w:hAnsi="Arial" w:cs="Arial"/>
              </w:rPr>
            </w:pPr>
            <w:r w:rsidRPr="00BC2AC9">
              <w:rPr>
                <w:rFonts w:ascii="Arial" w:hAnsi="Arial" w:cs="Arial"/>
                <w:color w:val="1D1D1B"/>
              </w:rPr>
              <w:t>II. Analiza i interpretacja historyczna.</w:t>
            </w:r>
          </w:p>
        </w:tc>
        <w:tc>
          <w:tcPr>
            <w:tcW w:w="4531" w:type="dxa"/>
          </w:tcPr>
          <w:p w14:paraId="1EF7911B" w14:textId="77777777" w:rsidR="00BC2AC9" w:rsidRPr="00BC2AC9" w:rsidRDefault="00BC2AC9" w:rsidP="00BC2AC9">
            <w:pPr>
              <w:rPr>
                <w:rFonts w:ascii="Arial" w:hAnsi="Arial" w:cs="Arial"/>
                <w:color w:val="1D1D1B"/>
              </w:rPr>
            </w:pPr>
            <w:r w:rsidRPr="00BC2AC9">
              <w:rPr>
                <w:rFonts w:ascii="Arial" w:hAnsi="Arial" w:cs="Arial"/>
                <w:color w:val="1D1D1B"/>
              </w:rPr>
              <w:t>I. Cywilizacje starożytne. Uczeń:</w:t>
            </w:r>
          </w:p>
          <w:p w14:paraId="46ECF775" w14:textId="0C82D1BC" w:rsidR="00BC2AC9" w:rsidRDefault="00BC2AC9" w:rsidP="00BC2AC9">
            <w:pPr>
              <w:rPr>
                <w:rFonts w:ascii="Arial" w:hAnsi="Arial" w:cs="Arial"/>
              </w:rPr>
            </w:pPr>
            <w:r w:rsidRPr="00BC2AC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)</w:t>
            </w:r>
            <w:r w:rsidRPr="00BC2AC9">
              <w:rPr>
                <w:rFonts w:ascii="Arial" w:hAnsi="Arial" w:cs="Arial"/>
              </w:rPr>
              <w:t xml:space="preserve"> </w:t>
            </w:r>
            <w:r w:rsidRPr="00BC2AC9">
              <w:rPr>
                <w:rFonts w:ascii="Arial" w:hAnsi="Arial" w:cs="Arial"/>
                <w:color w:val="1D1D1B"/>
              </w:rPr>
              <w:t xml:space="preserve">charakteryzuje najważniejsze osiągnięcia kultury materialnej i duchowej świata starożytnego w różnych dziedzinach: […] </w:t>
            </w:r>
            <w:r>
              <w:rPr>
                <w:rFonts w:ascii="Arial" w:hAnsi="Arial" w:cs="Arial"/>
                <w:color w:val="1D1D1B"/>
              </w:rPr>
              <w:t>architekturze […]</w:t>
            </w:r>
            <w:r w:rsidRPr="00BC2AC9">
              <w:rPr>
                <w:rFonts w:ascii="Arial" w:hAnsi="Arial" w:cs="Arial"/>
                <w:color w:val="1D1D1B"/>
              </w:rPr>
              <w:t>.</w:t>
            </w:r>
          </w:p>
        </w:tc>
      </w:tr>
    </w:tbl>
    <w:p w14:paraId="610D622D" w14:textId="77777777" w:rsidR="00F266E3" w:rsidRDefault="00F266E3" w:rsidP="00F266E3">
      <w:pPr>
        <w:rPr>
          <w:rFonts w:ascii="Arial" w:hAnsi="Arial" w:cs="Arial"/>
        </w:rPr>
      </w:pPr>
    </w:p>
    <w:p w14:paraId="597C46DE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2DC46B0B" w14:textId="77777777" w:rsidR="00BB0124" w:rsidRPr="00BB0124" w:rsidRDefault="00BB0124" w:rsidP="00F266E3">
      <w:pPr>
        <w:rPr>
          <w:rFonts w:ascii="Arial" w:hAnsi="Arial" w:cs="Arial"/>
        </w:rPr>
      </w:pPr>
      <w:r w:rsidRPr="00BB0124">
        <w:rPr>
          <w:rFonts w:ascii="Arial" w:hAnsi="Arial" w:cs="Arial"/>
        </w:rPr>
        <w:t xml:space="preserve">1 pkt – poprawne rozstrzygnięcie wraz z uzasadnieniem. </w:t>
      </w:r>
    </w:p>
    <w:p w14:paraId="0FB7896B" w14:textId="2BBDDC98" w:rsidR="00F266E3" w:rsidRPr="00BB0124" w:rsidRDefault="00BB0124" w:rsidP="00F266E3">
      <w:pPr>
        <w:rPr>
          <w:rFonts w:ascii="Arial" w:hAnsi="Arial" w:cs="Arial"/>
        </w:rPr>
      </w:pPr>
      <w:r w:rsidRPr="00BB0124">
        <w:rPr>
          <w:rFonts w:ascii="Arial" w:hAnsi="Arial" w:cs="Arial"/>
        </w:rPr>
        <w:t>0 pkt – odpowiedź niepoprawna lub niepełna albo brak odpowiedzi.</w:t>
      </w:r>
    </w:p>
    <w:p w14:paraId="0F1F8E63" w14:textId="77777777" w:rsidR="00F266E3" w:rsidRDefault="00F266E3" w:rsidP="00F266E3">
      <w:pPr>
        <w:rPr>
          <w:rFonts w:ascii="Arial" w:hAnsi="Arial" w:cs="Arial"/>
        </w:rPr>
      </w:pPr>
    </w:p>
    <w:p w14:paraId="48A62E80" w14:textId="78DC6C87" w:rsidR="00F266E3" w:rsidRPr="00F266E3" w:rsidRDefault="00BB0124" w:rsidP="00F266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Przykładowe r</w:t>
      </w:r>
      <w:r w:rsidR="00F266E3" w:rsidRPr="00F266E3">
        <w:rPr>
          <w:rFonts w:ascii="Arial" w:hAnsi="Arial" w:cs="Arial"/>
          <w:b/>
          <w:bCs/>
        </w:rPr>
        <w:t>ozwiązani</w:t>
      </w:r>
      <w:r>
        <w:rPr>
          <w:rFonts w:ascii="Arial" w:hAnsi="Arial" w:cs="Arial"/>
          <w:b/>
          <w:bCs/>
        </w:rPr>
        <w:t>a</w:t>
      </w:r>
    </w:p>
    <w:p w14:paraId="2A52C9BB" w14:textId="58C3931A" w:rsidR="00F266E3" w:rsidRPr="00BB0124" w:rsidRDefault="00104748" w:rsidP="00BB0124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 w:rsidRPr="00BB0124">
        <w:rPr>
          <w:rFonts w:ascii="Arial" w:hAnsi="Arial" w:cs="Arial"/>
        </w:rPr>
        <w:t>Budowlę, w której odbywały się opisane</w:t>
      </w:r>
      <w:r w:rsidR="00BB0124" w:rsidRPr="00BB0124">
        <w:rPr>
          <w:rFonts w:ascii="Arial" w:hAnsi="Arial" w:cs="Arial"/>
        </w:rPr>
        <w:t xml:space="preserve"> w tekście</w:t>
      </w:r>
      <w:r w:rsidRPr="00BB0124">
        <w:rPr>
          <w:rFonts w:ascii="Arial" w:hAnsi="Arial" w:cs="Arial"/>
        </w:rPr>
        <w:t xml:space="preserve"> widowiska</w:t>
      </w:r>
      <w:r w:rsidR="00130107" w:rsidRPr="00BB0124">
        <w:rPr>
          <w:rFonts w:ascii="Arial" w:hAnsi="Arial" w:cs="Arial"/>
        </w:rPr>
        <w:t xml:space="preserve"> przedstawiono n</w:t>
      </w:r>
      <w:r w:rsidR="00BC2AC9" w:rsidRPr="00BB0124">
        <w:rPr>
          <w:rFonts w:ascii="Arial" w:hAnsi="Arial" w:cs="Arial"/>
        </w:rPr>
        <w:t>a ilustracji B</w:t>
      </w:r>
      <w:r w:rsidR="00BB0124" w:rsidRPr="00BB0124">
        <w:rPr>
          <w:rFonts w:ascii="Arial" w:hAnsi="Arial" w:cs="Arial"/>
        </w:rPr>
        <w:t xml:space="preserve">, ponieważ jest </w:t>
      </w:r>
      <w:r w:rsidR="00E70D77">
        <w:rPr>
          <w:rFonts w:ascii="Arial" w:hAnsi="Arial" w:cs="Arial"/>
        </w:rPr>
        <w:t xml:space="preserve">na niej </w:t>
      </w:r>
      <w:r w:rsidR="00BB0124" w:rsidRPr="00BB0124">
        <w:rPr>
          <w:rFonts w:ascii="Arial" w:hAnsi="Arial" w:cs="Arial"/>
        </w:rPr>
        <w:t>rzymski</w:t>
      </w:r>
      <w:r w:rsidRPr="00BB0124">
        <w:rPr>
          <w:rFonts w:ascii="Arial" w:hAnsi="Arial" w:cs="Arial"/>
        </w:rPr>
        <w:t xml:space="preserve"> amfiteatr</w:t>
      </w:r>
      <w:r w:rsidR="00BB0124" w:rsidRPr="00BB0124">
        <w:rPr>
          <w:rFonts w:ascii="Arial" w:hAnsi="Arial" w:cs="Arial"/>
        </w:rPr>
        <w:t>.</w:t>
      </w:r>
    </w:p>
    <w:p w14:paraId="467899DE" w14:textId="4A682757" w:rsidR="00BB0124" w:rsidRPr="00BB0124" w:rsidRDefault="00BB0124" w:rsidP="00BB0124">
      <w:pPr>
        <w:pStyle w:val="Akapitzlist"/>
        <w:numPr>
          <w:ilvl w:val="0"/>
          <w:numId w:val="14"/>
        </w:numPr>
        <w:ind w:left="284" w:hanging="284"/>
        <w:jc w:val="both"/>
        <w:rPr>
          <w:rFonts w:ascii="Arial" w:hAnsi="Arial" w:cs="Arial"/>
        </w:rPr>
      </w:pPr>
      <w:r w:rsidRPr="00BB0124">
        <w:rPr>
          <w:rFonts w:ascii="Arial" w:hAnsi="Arial" w:cs="Arial"/>
        </w:rPr>
        <w:t xml:space="preserve">Budowlę, w której odbywały się opisane w tekście widowiska przedstawiono na ilustracji B, ponieważ na ilustracji A </w:t>
      </w:r>
      <w:r w:rsidR="00E70D77">
        <w:rPr>
          <w:rFonts w:ascii="Arial" w:hAnsi="Arial" w:cs="Arial"/>
        </w:rPr>
        <w:t xml:space="preserve">jest </w:t>
      </w:r>
      <w:r w:rsidRPr="00BB0124">
        <w:rPr>
          <w:rFonts w:ascii="Arial" w:hAnsi="Arial" w:cs="Arial"/>
        </w:rPr>
        <w:t>grecki teatr.</w:t>
      </w:r>
    </w:p>
    <w:p w14:paraId="4F25EC56" w14:textId="7CE8782E" w:rsidR="00BB0124" w:rsidRDefault="00BB01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0A1990" w14:textId="7FADD9C8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4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4297C954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39838A1F" w14:textId="5BF42CCE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065694D1" w14:textId="43825766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130107" w14:paraId="1207556C" w14:textId="77777777" w:rsidTr="00B23E6A">
        <w:tc>
          <w:tcPr>
            <w:tcW w:w="4531" w:type="dxa"/>
          </w:tcPr>
          <w:p w14:paraId="07454FDC" w14:textId="32678BBB" w:rsidR="00130107" w:rsidRDefault="00130107" w:rsidP="00130107">
            <w:pPr>
              <w:rPr>
                <w:rFonts w:ascii="Arial" w:hAnsi="Arial" w:cs="Arial"/>
              </w:rPr>
            </w:pPr>
            <w:r w:rsidRPr="00BC2AC9">
              <w:rPr>
                <w:rFonts w:ascii="Arial" w:hAnsi="Arial" w:cs="Arial"/>
                <w:color w:val="1D1D1B"/>
              </w:rPr>
              <w:t>II. Analiza i interpretacja historyczna.</w:t>
            </w:r>
          </w:p>
        </w:tc>
        <w:tc>
          <w:tcPr>
            <w:tcW w:w="4531" w:type="dxa"/>
          </w:tcPr>
          <w:p w14:paraId="46428F73" w14:textId="59BFE00B" w:rsidR="00130107" w:rsidRPr="00130107" w:rsidRDefault="00130107" w:rsidP="00130107">
            <w:pPr>
              <w:tabs>
                <w:tab w:val="left" w:pos="880"/>
              </w:tabs>
              <w:spacing w:line="0" w:lineRule="atLeast"/>
              <w:ind w:left="29" w:hanging="29"/>
              <w:rPr>
                <w:rFonts w:ascii="Arial" w:hAnsi="Arial" w:cs="Arial"/>
                <w:color w:val="1D1D1B"/>
              </w:rPr>
            </w:pPr>
            <w:r w:rsidRPr="00130107">
              <w:rPr>
                <w:rFonts w:ascii="Arial" w:hAnsi="Arial" w:cs="Arial"/>
                <w:color w:val="1D1D1B"/>
              </w:rPr>
              <w:t>III. Średniowieczna Europa. Uczeń:</w:t>
            </w:r>
          </w:p>
          <w:p w14:paraId="0915526A" w14:textId="01B5DC49" w:rsidR="00130107" w:rsidRDefault="00130107" w:rsidP="00130107">
            <w:pPr>
              <w:tabs>
                <w:tab w:val="left" w:pos="880"/>
                <w:tab w:val="left" w:pos="1320"/>
              </w:tabs>
              <w:spacing w:line="235" w:lineRule="auto"/>
              <w:ind w:left="29" w:hanging="29"/>
              <w:rPr>
                <w:rFonts w:ascii="Arial" w:hAnsi="Arial" w:cs="Arial"/>
              </w:rPr>
            </w:pPr>
            <w:r w:rsidRPr="00130107">
              <w:rPr>
                <w:rFonts w:ascii="Arial" w:hAnsi="Arial" w:cs="Arial"/>
                <w:color w:val="1D1D1B"/>
              </w:rPr>
              <w:t>1</w:t>
            </w:r>
            <w:r w:rsidR="002B73B9">
              <w:rPr>
                <w:rFonts w:ascii="Arial" w:hAnsi="Arial" w:cs="Arial"/>
                <w:color w:val="1D1D1B"/>
              </w:rPr>
              <w:t>)</w:t>
            </w:r>
            <w:r w:rsidRPr="00130107">
              <w:rPr>
                <w:rFonts w:ascii="Arial" w:hAnsi="Arial" w:cs="Arial"/>
                <w:color w:val="1D1D1B"/>
              </w:rPr>
              <w:t xml:space="preserve"> umiejscawia w czasie i przestrzeni państwo Franków</w:t>
            </w:r>
            <w:r>
              <w:rPr>
                <w:rFonts w:ascii="Arial" w:hAnsi="Arial" w:cs="Arial"/>
                <w:color w:val="1D1D1B"/>
              </w:rPr>
              <w:t>.</w:t>
            </w:r>
          </w:p>
        </w:tc>
      </w:tr>
    </w:tbl>
    <w:p w14:paraId="3E64CA74" w14:textId="77777777" w:rsidR="00F266E3" w:rsidRDefault="00F266E3" w:rsidP="00F266E3">
      <w:pPr>
        <w:rPr>
          <w:rFonts w:ascii="Arial" w:hAnsi="Arial" w:cs="Arial"/>
        </w:rPr>
      </w:pPr>
    </w:p>
    <w:p w14:paraId="3BB7A326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5FEFE6A0" w14:textId="77777777" w:rsidR="0052475C" w:rsidRPr="00BB0124" w:rsidRDefault="0052475C" w:rsidP="0052475C">
      <w:pPr>
        <w:rPr>
          <w:rFonts w:ascii="Arial" w:hAnsi="Arial" w:cs="Arial"/>
        </w:rPr>
      </w:pPr>
      <w:r w:rsidRPr="00BB0124">
        <w:rPr>
          <w:rFonts w:ascii="Arial" w:hAnsi="Arial" w:cs="Arial"/>
        </w:rPr>
        <w:t xml:space="preserve">1 pkt – odpowiedź poprawna. </w:t>
      </w:r>
    </w:p>
    <w:p w14:paraId="116F700E" w14:textId="77777777" w:rsidR="0052475C" w:rsidRPr="00BB0124" w:rsidRDefault="0052475C" w:rsidP="0052475C">
      <w:pPr>
        <w:rPr>
          <w:rFonts w:ascii="Arial" w:hAnsi="Arial" w:cs="Arial"/>
        </w:rPr>
      </w:pPr>
      <w:r w:rsidRPr="00BB0124">
        <w:rPr>
          <w:rFonts w:ascii="Arial" w:hAnsi="Arial" w:cs="Arial"/>
        </w:rPr>
        <w:t>0 pkt – odpowiedź niepoprawna albo brak odpowiedzi.</w:t>
      </w:r>
    </w:p>
    <w:p w14:paraId="46E17067" w14:textId="77777777" w:rsidR="00F266E3" w:rsidRDefault="00F266E3" w:rsidP="00F266E3">
      <w:pPr>
        <w:rPr>
          <w:rFonts w:ascii="Arial" w:hAnsi="Arial" w:cs="Arial"/>
        </w:rPr>
      </w:pPr>
    </w:p>
    <w:p w14:paraId="51A2077E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50065213" w14:textId="47FB8D9F" w:rsidR="00F266E3" w:rsidRDefault="00130107" w:rsidP="00F266E3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1D8792EC" w14:textId="77777777" w:rsidR="00F266E3" w:rsidRDefault="00F266E3" w:rsidP="00F266E3">
      <w:pPr>
        <w:rPr>
          <w:rFonts w:ascii="Arial" w:hAnsi="Arial" w:cs="Arial"/>
        </w:rPr>
      </w:pPr>
    </w:p>
    <w:p w14:paraId="751C3069" w14:textId="57742384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5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2FDD7CE9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557A33B0" w14:textId="4494DC6B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4C1DD768" w14:textId="20037EDD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255E7EFB" w14:textId="77777777" w:rsidTr="00B23E6A">
        <w:tc>
          <w:tcPr>
            <w:tcW w:w="4531" w:type="dxa"/>
          </w:tcPr>
          <w:p w14:paraId="2D6914B9" w14:textId="79998D4B" w:rsidR="00F266E3" w:rsidRPr="00130107" w:rsidRDefault="00130107" w:rsidP="00130107">
            <w:pPr>
              <w:tabs>
                <w:tab w:val="left" w:pos="660"/>
              </w:tabs>
              <w:spacing w:line="0" w:lineRule="atLeast"/>
              <w:ind w:left="22"/>
              <w:rPr>
                <w:rFonts w:ascii="Arial" w:hAnsi="Arial" w:cs="Arial"/>
              </w:rPr>
            </w:pPr>
            <w:r w:rsidRPr="00130107">
              <w:rPr>
                <w:rFonts w:ascii="Arial" w:hAnsi="Arial" w:cs="Arial"/>
                <w:color w:val="1D1D1B"/>
              </w:rPr>
              <w:t>I. Chronologia historyczna.</w:t>
            </w:r>
          </w:p>
        </w:tc>
        <w:tc>
          <w:tcPr>
            <w:tcW w:w="4531" w:type="dxa"/>
          </w:tcPr>
          <w:p w14:paraId="64F85CA4" w14:textId="77777777" w:rsidR="00130107" w:rsidRPr="00130107" w:rsidRDefault="00130107" w:rsidP="00130107">
            <w:pPr>
              <w:tabs>
                <w:tab w:val="left" w:pos="993"/>
              </w:tabs>
              <w:spacing w:line="0" w:lineRule="atLeast"/>
              <w:rPr>
                <w:rFonts w:ascii="Arial" w:hAnsi="Arial" w:cs="Arial"/>
                <w:color w:val="1D1D1B"/>
              </w:rPr>
            </w:pPr>
            <w:r w:rsidRPr="00130107">
              <w:rPr>
                <w:rFonts w:ascii="Arial" w:hAnsi="Arial" w:cs="Arial"/>
                <w:color w:val="1D1D1B"/>
              </w:rPr>
              <w:t>V. Polska w okresie wczesnopiastowskim. Uczeń:</w:t>
            </w:r>
          </w:p>
          <w:p w14:paraId="20772215" w14:textId="77777777" w:rsidR="00130107" w:rsidRPr="00130107" w:rsidRDefault="00130107" w:rsidP="00130107">
            <w:pPr>
              <w:spacing w:line="2" w:lineRule="exact"/>
              <w:rPr>
                <w:rFonts w:ascii="Arial" w:hAnsi="Arial" w:cs="Arial"/>
                <w:color w:val="1D1D1B"/>
              </w:rPr>
            </w:pPr>
          </w:p>
          <w:p w14:paraId="334CD39A" w14:textId="05ED26A7" w:rsidR="00F266E3" w:rsidRPr="00130107" w:rsidRDefault="00130107" w:rsidP="00130107">
            <w:pPr>
              <w:rPr>
                <w:rFonts w:ascii="Arial" w:hAnsi="Arial" w:cs="Arial"/>
              </w:rPr>
            </w:pPr>
            <w:r w:rsidRPr="00130107">
              <w:rPr>
                <w:rFonts w:ascii="Arial" w:hAnsi="Arial" w:cs="Arial"/>
                <w:color w:val="1D1D1B"/>
              </w:rPr>
              <w:t xml:space="preserve">3) charakteryzuje rozwój </w:t>
            </w:r>
            <w:r>
              <w:rPr>
                <w:rFonts w:ascii="Arial" w:hAnsi="Arial" w:cs="Arial"/>
                <w:color w:val="1D1D1B"/>
              </w:rPr>
              <w:t>[…]</w:t>
            </w:r>
            <w:r w:rsidRPr="00130107">
              <w:rPr>
                <w:rFonts w:ascii="Arial" w:hAnsi="Arial" w:cs="Arial"/>
                <w:color w:val="1D1D1B"/>
              </w:rPr>
              <w:t xml:space="preserve"> monarchii Bolesława Chrobrego […].</w:t>
            </w:r>
          </w:p>
        </w:tc>
      </w:tr>
    </w:tbl>
    <w:p w14:paraId="353A3A54" w14:textId="77777777" w:rsidR="00F266E3" w:rsidRDefault="00F266E3" w:rsidP="00F266E3">
      <w:pPr>
        <w:rPr>
          <w:rFonts w:ascii="Arial" w:hAnsi="Arial" w:cs="Arial"/>
        </w:rPr>
      </w:pPr>
    </w:p>
    <w:p w14:paraId="15DC6583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70EAA385" w14:textId="77777777" w:rsidR="0052475C" w:rsidRPr="0052475C" w:rsidRDefault="0052475C" w:rsidP="00F266E3">
      <w:pPr>
        <w:rPr>
          <w:rFonts w:ascii="Arial" w:hAnsi="Arial" w:cs="Arial"/>
        </w:rPr>
      </w:pPr>
      <w:r w:rsidRPr="0052475C">
        <w:rPr>
          <w:rFonts w:ascii="Arial" w:hAnsi="Arial" w:cs="Arial"/>
        </w:rPr>
        <w:t xml:space="preserve">1 pkt – poprawne wpisanie wszystkich liter. </w:t>
      </w:r>
    </w:p>
    <w:p w14:paraId="432F0085" w14:textId="5559CBC2" w:rsidR="00F266E3" w:rsidRPr="0052475C" w:rsidRDefault="0052475C" w:rsidP="00F266E3">
      <w:pPr>
        <w:rPr>
          <w:rFonts w:ascii="Arial" w:hAnsi="Arial" w:cs="Arial"/>
        </w:rPr>
      </w:pPr>
      <w:r w:rsidRPr="0052475C">
        <w:rPr>
          <w:rFonts w:ascii="Arial" w:hAnsi="Arial" w:cs="Arial"/>
        </w:rPr>
        <w:t>0 pkt – odpowiedź niepoprawna lub niepełna albo brak odpowiedzi.</w:t>
      </w:r>
    </w:p>
    <w:p w14:paraId="7D33D56A" w14:textId="77777777" w:rsidR="00F266E3" w:rsidRDefault="00F266E3" w:rsidP="00F266E3">
      <w:pPr>
        <w:rPr>
          <w:rFonts w:ascii="Arial" w:hAnsi="Arial" w:cs="Arial"/>
        </w:rPr>
      </w:pPr>
    </w:p>
    <w:p w14:paraId="488F4150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3AC97301" w14:textId="15BC13FB" w:rsidR="00F266E3" w:rsidRDefault="00E44AA1" w:rsidP="00F266E3">
      <w:pPr>
        <w:rPr>
          <w:rFonts w:ascii="Arial" w:hAnsi="Arial" w:cs="Arial"/>
        </w:rPr>
      </w:pPr>
      <w:r>
        <w:rPr>
          <w:rFonts w:ascii="Arial" w:hAnsi="Arial" w:cs="Arial"/>
        </w:rPr>
        <w:t>ADBEC</w:t>
      </w:r>
    </w:p>
    <w:p w14:paraId="5D4DB824" w14:textId="77777777" w:rsidR="00F266E3" w:rsidRDefault="00F266E3" w:rsidP="00F266E3">
      <w:pPr>
        <w:rPr>
          <w:rFonts w:ascii="Arial" w:hAnsi="Arial" w:cs="Arial"/>
        </w:rPr>
      </w:pPr>
    </w:p>
    <w:p w14:paraId="099E2190" w14:textId="558FF749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6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4430C2FC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127A34AF" w14:textId="01901A65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7543C6DB" w14:textId="17DA7BDA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2EC51F2C" w14:textId="77777777" w:rsidTr="00B23E6A">
        <w:tc>
          <w:tcPr>
            <w:tcW w:w="4531" w:type="dxa"/>
          </w:tcPr>
          <w:p w14:paraId="1DB5081A" w14:textId="0A2E538B" w:rsidR="00F266E3" w:rsidRPr="00E44AA1" w:rsidRDefault="00E44AA1" w:rsidP="00B23E6A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45049D05" w14:textId="77777777" w:rsidR="00F266E3" w:rsidRPr="00E44AA1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613CC8D" w14:textId="77777777" w:rsidR="00E44AA1" w:rsidRPr="00E44AA1" w:rsidRDefault="00E44AA1" w:rsidP="00E44AA1">
            <w:pPr>
              <w:spacing w:line="0" w:lineRule="atLeast"/>
              <w:ind w:left="29"/>
              <w:rPr>
                <w:rFonts w:ascii="Arial" w:hAnsi="Arial" w:cs="Arial"/>
                <w:color w:val="1D1D1B"/>
              </w:rPr>
            </w:pPr>
            <w:r w:rsidRPr="00E44AA1">
              <w:rPr>
                <w:rFonts w:ascii="Arial" w:hAnsi="Arial" w:cs="Arial"/>
                <w:color w:val="1D1D1B"/>
              </w:rPr>
              <w:t>IV. Społeczeństwo i kultura średniowiecznej Europy. Uczeń:</w:t>
            </w:r>
          </w:p>
          <w:p w14:paraId="6FA9151A" w14:textId="77777777" w:rsidR="00E44AA1" w:rsidRPr="00E44AA1" w:rsidRDefault="00E44AA1" w:rsidP="00E44AA1">
            <w:pPr>
              <w:spacing w:line="1" w:lineRule="exact"/>
              <w:ind w:left="29"/>
              <w:rPr>
                <w:rFonts w:ascii="Arial" w:hAnsi="Arial" w:cs="Arial"/>
                <w:color w:val="1D1D1B"/>
              </w:rPr>
            </w:pPr>
          </w:p>
          <w:p w14:paraId="5D089EE8" w14:textId="4C9F9449" w:rsidR="00F266E3" w:rsidRPr="00E44AA1" w:rsidRDefault="00E44AA1" w:rsidP="00E44AA1">
            <w:pPr>
              <w:ind w:left="29"/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3) […] rozpoznaje zabytki kultury średniowiecza […].</w:t>
            </w:r>
          </w:p>
        </w:tc>
      </w:tr>
    </w:tbl>
    <w:p w14:paraId="5B499C3F" w14:textId="77777777" w:rsidR="00F266E3" w:rsidRDefault="00F266E3" w:rsidP="00F266E3">
      <w:pPr>
        <w:rPr>
          <w:rFonts w:ascii="Arial" w:hAnsi="Arial" w:cs="Arial"/>
        </w:rPr>
      </w:pPr>
    </w:p>
    <w:p w14:paraId="31FBFEBF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7A2085C8" w14:textId="21AD9E9F" w:rsidR="0052475C" w:rsidRPr="0052475C" w:rsidRDefault="0052475C" w:rsidP="00F266E3">
      <w:pPr>
        <w:rPr>
          <w:rFonts w:ascii="Arial" w:hAnsi="Arial" w:cs="Arial"/>
        </w:rPr>
      </w:pPr>
      <w:r w:rsidRPr="0052475C">
        <w:rPr>
          <w:rFonts w:ascii="Arial" w:hAnsi="Arial" w:cs="Arial"/>
        </w:rPr>
        <w:t xml:space="preserve">1 pkt –odpowiedź </w:t>
      </w:r>
      <w:r w:rsidR="009350BA" w:rsidRPr="0052475C">
        <w:rPr>
          <w:rFonts w:ascii="Arial" w:hAnsi="Arial" w:cs="Arial"/>
        </w:rPr>
        <w:t>poprawna</w:t>
      </w:r>
      <w:r w:rsidRPr="0052475C">
        <w:rPr>
          <w:rFonts w:ascii="Arial" w:hAnsi="Arial" w:cs="Arial"/>
        </w:rPr>
        <w:t xml:space="preserve">. </w:t>
      </w:r>
    </w:p>
    <w:p w14:paraId="2B68A168" w14:textId="5C3F0E9D" w:rsidR="00F266E3" w:rsidRPr="0052475C" w:rsidRDefault="0052475C" w:rsidP="00F266E3">
      <w:pPr>
        <w:rPr>
          <w:rFonts w:ascii="Arial" w:hAnsi="Arial" w:cs="Arial"/>
        </w:rPr>
      </w:pPr>
      <w:r w:rsidRPr="0052475C">
        <w:rPr>
          <w:rFonts w:ascii="Arial" w:hAnsi="Arial" w:cs="Arial"/>
        </w:rPr>
        <w:t>0 pkt – odpowiedź niepoprawna lub niepełna albo brak odpowiedzi.</w:t>
      </w:r>
    </w:p>
    <w:p w14:paraId="6804D936" w14:textId="77777777" w:rsidR="00F266E3" w:rsidRDefault="00F266E3" w:rsidP="00F266E3">
      <w:pPr>
        <w:rPr>
          <w:rFonts w:ascii="Arial" w:hAnsi="Arial" w:cs="Arial"/>
        </w:rPr>
      </w:pPr>
    </w:p>
    <w:p w14:paraId="1D0DE2EE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38C79708" w14:textId="6FBF7FFD" w:rsidR="00F266E3" w:rsidRDefault="0052475C" w:rsidP="00F266E3">
      <w:pPr>
        <w:rPr>
          <w:rFonts w:ascii="Arial" w:hAnsi="Arial" w:cs="Arial"/>
        </w:rPr>
      </w:pPr>
      <w:r>
        <w:rPr>
          <w:rFonts w:ascii="Arial" w:hAnsi="Arial" w:cs="Arial"/>
        </w:rPr>
        <w:t>styl romański / romanizm</w:t>
      </w:r>
      <w:r w:rsidR="00E44AA1">
        <w:rPr>
          <w:rFonts w:ascii="Arial" w:hAnsi="Arial" w:cs="Arial"/>
        </w:rPr>
        <w:t xml:space="preserve"> </w:t>
      </w:r>
    </w:p>
    <w:p w14:paraId="5BF9EE30" w14:textId="209DF25E" w:rsidR="0052475C" w:rsidRDefault="0052475C">
      <w:pPr>
        <w:rPr>
          <w:rFonts w:ascii="Arial" w:hAnsi="Arial" w:cs="Arial"/>
        </w:rPr>
      </w:pPr>
    </w:p>
    <w:p w14:paraId="1E3390F0" w14:textId="3AE28ECF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7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3D00B45E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3B4C1770" w14:textId="03275EA3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712BEBC4" w14:textId="28F5FBEB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06A72E5E" w14:textId="77777777" w:rsidTr="00B23E6A">
        <w:tc>
          <w:tcPr>
            <w:tcW w:w="4531" w:type="dxa"/>
          </w:tcPr>
          <w:p w14:paraId="0A4F17A6" w14:textId="77777777" w:rsidR="00E44AA1" w:rsidRPr="00E44AA1" w:rsidRDefault="00E44AA1" w:rsidP="00E44AA1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26BC470E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AD3CA0F" w14:textId="77777777" w:rsidR="00E44AA1" w:rsidRPr="00E44AA1" w:rsidRDefault="00E44AA1" w:rsidP="00E44AA1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E44AA1">
              <w:rPr>
                <w:rFonts w:ascii="Arial" w:hAnsi="Arial" w:cs="Arial"/>
                <w:color w:val="1D1D1B"/>
              </w:rPr>
              <w:t>VII. Polska w XIV i XV wieku. Uczeń:</w:t>
            </w:r>
          </w:p>
          <w:p w14:paraId="394F2145" w14:textId="77777777" w:rsidR="00E44AA1" w:rsidRPr="00E44AA1" w:rsidRDefault="00E44AA1" w:rsidP="00E44AA1">
            <w:pPr>
              <w:spacing w:line="1" w:lineRule="exact"/>
              <w:rPr>
                <w:rFonts w:ascii="Arial" w:hAnsi="Arial" w:cs="Arial"/>
                <w:color w:val="1D1D1B"/>
              </w:rPr>
            </w:pPr>
          </w:p>
          <w:p w14:paraId="1FFEA25B" w14:textId="5DD1311D" w:rsidR="00F266E3" w:rsidRDefault="00E44AA1" w:rsidP="00E44AA1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2) analizuje dokonania Kazimierza Wielkiego w dziedzinie polityki wewnętrznej (system obronny, urbanizacja kraju […]) […].</w:t>
            </w:r>
          </w:p>
        </w:tc>
      </w:tr>
    </w:tbl>
    <w:p w14:paraId="56AA6D31" w14:textId="77777777" w:rsidR="00F266E3" w:rsidRDefault="00F266E3" w:rsidP="00F266E3">
      <w:pPr>
        <w:rPr>
          <w:rFonts w:ascii="Arial" w:hAnsi="Arial" w:cs="Arial"/>
        </w:rPr>
      </w:pPr>
    </w:p>
    <w:p w14:paraId="632BCE9C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61E78D4A" w14:textId="77777777" w:rsidR="0052475C" w:rsidRDefault="0052475C" w:rsidP="005247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pkt – odpowiedź poprawna. </w:t>
      </w:r>
    </w:p>
    <w:p w14:paraId="0B243258" w14:textId="77777777" w:rsidR="0052475C" w:rsidRDefault="0052475C" w:rsidP="0052475C">
      <w:pPr>
        <w:rPr>
          <w:rFonts w:ascii="Arial" w:hAnsi="Arial" w:cs="Arial"/>
        </w:rPr>
      </w:pPr>
      <w:r>
        <w:rPr>
          <w:rFonts w:ascii="Arial" w:hAnsi="Arial" w:cs="Arial"/>
        </w:rPr>
        <w:t>0 pkt – odpowiedź niepoprawna albo brak odpowiedzi.</w:t>
      </w:r>
    </w:p>
    <w:p w14:paraId="40C1A7D8" w14:textId="77777777" w:rsidR="00F266E3" w:rsidRDefault="00F266E3" w:rsidP="00F266E3">
      <w:pPr>
        <w:rPr>
          <w:rFonts w:ascii="Arial" w:hAnsi="Arial" w:cs="Arial"/>
        </w:rPr>
      </w:pPr>
    </w:p>
    <w:p w14:paraId="6050EB8C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1B695126" w14:textId="7367C8D5" w:rsidR="00F266E3" w:rsidRDefault="00B706E8" w:rsidP="00F266E3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325AD8E0" w14:textId="77777777" w:rsidR="00F266E3" w:rsidRDefault="00F266E3" w:rsidP="00F266E3">
      <w:pPr>
        <w:rPr>
          <w:rFonts w:ascii="Arial" w:hAnsi="Arial" w:cs="Arial"/>
        </w:rPr>
      </w:pPr>
    </w:p>
    <w:p w14:paraId="623EDA72" w14:textId="6F372223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8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3B5EFBF4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204F35C9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ogólne</w:t>
            </w:r>
          </w:p>
        </w:tc>
        <w:tc>
          <w:tcPr>
            <w:tcW w:w="4531" w:type="dxa"/>
            <w:vAlign w:val="center"/>
          </w:tcPr>
          <w:p w14:paraId="19CF28DA" w14:textId="234D7E3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6D8CC1E9" w14:textId="77777777" w:rsidTr="00B23E6A">
        <w:tc>
          <w:tcPr>
            <w:tcW w:w="4531" w:type="dxa"/>
          </w:tcPr>
          <w:p w14:paraId="174AF8E6" w14:textId="77777777" w:rsidR="00E44AA1" w:rsidRPr="00E44AA1" w:rsidRDefault="00E44AA1" w:rsidP="00E44AA1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45F4816D" w14:textId="284D8725" w:rsidR="00F266E3" w:rsidRPr="00E44AA1" w:rsidRDefault="00E44AA1" w:rsidP="00B23E6A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III. Tworzenie narracji historycznej.</w:t>
            </w:r>
          </w:p>
          <w:p w14:paraId="50161EDE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5DA661F" w14:textId="77777777" w:rsidR="00E44AA1" w:rsidRPr="00E44AA1" w:rsidRDefault="00E44AA1" w:rsidP="00E44AA1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E44AA1">
              <w:rPr>
                <w:rFonts w:ascii="Arial" w:hAnsi="Arial" w:cs="Arial"/>
                <w:color w:val="1D1D1B"/>
              </w:rPr>
              <w:t>VII. Polska w XIV i XV wieku. Uczeń:</w:t>
            </w:r>
          </w:p>
          <w:p w14:paraId="768C5EDE" w14:textId="77777777" w:rsidR="00E44AA1" w:rsidRPr="00E44AA1" w:rsidRDefault="00E44AA1" w:rsidP="00E44AA1">
            <w:pPr>
              <w:spacing w:line="1" w:lineRule="exact"/>
              <w:rPr>
                <w:rFonts w:ascii="Arial" w:hAnsi="Arial" w:cs="Arial"/>
                <w:color w:val="1D1D1B"/>
              </w:rPr>
            </w:pPr>
          </w:p>
          <w:p w14:paraId="7BAB168B" w14:textId="02205FEA" w:rsidR="00F266E3" w:rsidRDefault="00E44AA1" w:rsidP="00E44AA1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2) analizuje dokonania Kazimierza Wielkiego w dziedzinie polityki wewnętrznej (system obronny, urbanizacja kraju […]) […].</w:t>
            </w:r>
          </w:p>
        </w:tc>
      </w:tr>
    </w:tbl>
    <w:p w14:paraId="4BF80BBE" w14:textId="77777777" w:rsidR="00F266E3" w:rsidRDefault="00F266E3" w:rsidP="00F266E3">
      <w:pPr>
        <w:rPr>
          <w:rFonts w:ascii="Arial" w:hAnsi="Arial" w:cs="Arial"/>
        </w:rPr>
      </w:pPr>
    </w:p>
    <w:p w14:paraId="05E75ADC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49766393" w14:textId="77777777" w:rsidR="00C5553D" w:rsidRPr="00C5553D" w:rsidRDefault="00C5553D" w:rsidP="00F266E3">
      <w:pPr>
        <w:rPr>
          <w:rFonts w:ascii="Arial" w:hAnsi="Arial" w:cs="Arial"/>
        </w:rPr>
      </w:pPr>
      <w:r w:rsidRPr="00C5553D">
        <w:rPr>
          <w:rFonts w:ascii="Arial" w:hAnsi="Arial" w:cs="Arial"/>
        </w:rPr>
        <w:t xml:space="preserve">1 pkt – odpowiedź poprawna. </w:t>
      </w:r>
    </w:p>
    <w:p w14:paraId="17954D71" w14:textId="024B4976" w:rsidR="00F266E3" w:rsidRPr="00C5553D" w:rsidRDefault="00C5553D" w:rsidP="00F266E3">
      <w:pPr>
        <w:rPr>
          <w:rFonts w:ascii="Arial" w:hAnsi="Arial" w:cs="Arial"/>
        </w:rPr>
      </w:pPr>
      <w:r w:rsidRPr="00C5553D">
        <w:rPr>
          <w:rFonts w:ascii="Arial" w:hAnsi="Arial" w:cs="Arial"/>
        </w:rPr>
        <w:t xml:space="preserve">0 pkt – odpowiedź niepoprawna </w:t>
      </w:r>
      <w:r w:rsidR="00E70D77">
        <w:rPr>
          <w:rFonts w:ascii="Arial" w:hAnsi="Arial" w:cs="Arial"/>
        </w:rPr>
        <w:t xml:space="preserve">lub niepełna </w:t>
      </w:r>
      <w:r w:rsidRPr="00C5553D">
        <w:rPr>
          <w:rFonts w:ascii="Arial" w:hAnsi="Arial" w:cs="Arial"/>
        </w:rPr>
        <w:t>albo brak odpowiedzi.</w:t>
      </w:r>
    </w:p>
    <w:p w14:paraId="55C89F46" w14:textId="77777777" w:rsidR="00F266E3" w:rsidRDefault="00F266E3" w:rsidP="00F266E3">
      <w:pPr>
        <w:rPr>
          <w:rFonts w:ascii="Arial" w:hAnsi="Arial" w:cs="Arial"/>
        </w:rPr>
      </w:pPr>
    </w:p>
    <w:p w14:paraId="0C931541" w14:textId="7A28995D" w:rsidR="00F266E3" w:rsidRPr="00F266E3" w:rsidRDefault="0052475C" w:rsidP="00F266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Przykładowe r</w:t>
      </w:r>
      <w:r w:rsidR="00F266E3" w:rsidRPr="00F266E3">
        <w:rPr>
          <w:rFonts w:ascii="Arial" w:hAnsi="Arial" w:cs="Arial"/>
          <w:b/>
          <w:bCs/>
        </w:rPr>
        <w:t>ozwiązanie</w:t>
      </w:r>
    </w:p>
    <w:p w14:paraId="01A30368" w14:textId="1D4DF402" w:rsidR="00F266E3" w:rsidRDefault="0052475C" w:rsidP="0052475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Prawo składu </w:t>
      </w:r>
      <w:r w:rsidRPr="0052475C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color w:val="222222"/>
          <w:shd w:val="clear" w:color="auto" w:fill="FFFFFF"/>
        </w:rPr>
        <w:t xml:space="preserve"> przywilej handlowy polegający na nałożeniu na przejeżdżających przez miasto kupców obowiązku wystawienia na sprzedaż przewożonych towarów.</w:t>
      </w:r>
    </w:p>
    <w:p w14:paraId="65C66760" w14:textId="77777777" w:rsidR="00F266E3" w:rsidRDefault="00F266E3" w:rsidP="00F266E3">
      <w:pPr>
        <w:rPr>
          <w:rFonts w:ascii="Arial" w:hAnsi="Arial" w:cs="Arial"/>
        </w:rPr>
      </w:pPr>
    </w:p>
    <w:p w14:paraId="0778A95E" w14:textId="07E17E4B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9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3F08A7E8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3B0631C6" w14:textId="7AEF277D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77B03C5D" w14:textId="5AA1BF56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63236C8F" w14:textId="77777777" w:rsidTr="00B23E6A">
        <w:tc>
          <w:tcPr>
            <w:tcW w:w="4531" w:type="dxa"/>
          </w:tcPr>
          <w:p w14:paraId="3DBE2F57" w14:textId="77777777" w:rsidR="00E44AA1" w:rsidRPr="00E44AA1" w:rsidRDefault="00E44AA1" w:rsidP="00E44AA1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4A1E4D51" w14:textId="77777777" w:rsidR="00F266E3" w:rsidRPr="00E44AA1" w:rsidRDefault="00F266E3" w:rsidP="00B23E6A">
            <w:pPr>
              <w:rPr>
                <w:rFonts w:ascii="Arial" w:hAnsi="Arial" w:cs="Arial"/>
              </w:rPr>
            </w:pPr>
          </w:p>
          <w:p w14:paraId="0788F4B2" w14:textId="77777777" w:rsidR="00F266E3" w:rsidRPr="00E44AA1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8C6E49F" w14:textId="77777777" w:rsidR="00E44AA1" w:rsidRPr="00E44AA1" w:rsidRDefault="00E44AA1" w:rsidP="00E44AA1">
            <w:pPr>
              <w:spacing w:line="0" w:lineRule="atLeast"/>
              <w:ind w:left="29" w:hanging="29"/>
              <w:rPr>
                <w:rFonts w:ascii="Arial" w:hAnsi="Arial" w:cs="Arial"/>
                <w:color w:val="1D1D1B"/>
              </w:rPr>
            </w:pPr>
            <w:r w:rsidRPr="00E44AA1">
              <w:rPr>
                <w:rFonts w:ascii="Arial" w:hAnsi="Arial" w:cs="Arial"/>
                <w:color w:val="1D1D1B"/>
              </w:rPr>
              <w:t>VIII. Wielkie odkrycia geograficzne. Uczeń:</w:t>
            </w:r>
          </w:p>
          <w:p w14:paraId="7EA4CDFF" w14:textId="77777777" w:rsidR="00E44AA1" w:rsidRPr="00E44AA1" w:rsidRDefault="00E44AA1" w:rsidP="00E44AA1">
            <w:pPr>
              <w:spacing w:line="2" w:lineRule="exact"/>
              <w:ind w:left="29" w:hanging="29"/>
              <w:rPr>
                <w:rFonts w:ascii="Arial" w:hAnsi="Arial" w:cs="Arial"/>
                <w:color w:val="1D1D1B"/>
              </w:rPr>
            </w:pPr>
          </w:p>
          <w:p w14:paraId="2C200318" w14:textId="0164E2C3" w:rsidR="00F266E3" w:rsidRPr="00E44AA1" w:rsidRDefault="00E44AA1" w:rsidP="00E44AA1">
            <w:pPr>
              <w:ind w:left="29" w:hanging="29"/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2) umieszcza w czasie i przestrzeni wyprawy […] Ferdynanda Magellana.</w:t>
            </w:r>
          </w:p>
        </w:tc>
      </w:tr>
    </w:tbl>
    <w:p w14:paraId="610896AB" w14:textId="77777777" w:rsidR="00F266E3" w:rsidRDefault="00F266E3" w:rsidP="00F266E3">
      <w:pPr>
        <w:rPr>
          <w:rFonts w:ascii="Arial" w:hAnsi="Arial" w:cs="Arial"/>
        </w:rPr>
      </w:pPr>
    </w:p>
    <w:p w14:paraId="21890D77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48448380" w14:textId="77777777" w:rsidR="0052475C" w:rsidRPr="0052475C" w:rsidRDefault="0052475C" w:rsidP="00F266E3">
      <w:pPr>
        <w:rPr>
          <w:rFonts w:ascii="Arial" w:hAnsi="Arial" w:cs="Arial"/>
        </w:rPr>
      </w:pPr>
      <w:r w:rsidRPr="0052475C">
        <w:rPr>
          <w:rFonts w:ascii="Arial" w:hAnsi="Arial" w:cs="Arial"/>
        </w:rPr>
        <w:t xml:space="preserve">1 pkt – poprawne rozstrzygnięcie wraz z uzasadnieniem. </w:t>
      </w:r>
    </w:p>
    <w:p w14:paraId="21D664ED" w14:textId="5DFCDA03" w:rsidR="00F266E3" w:rsidRPr="0052475C" w:rsidRDefault="0052475C" w:rsidP="00F266E3">
      <w:pPr>
        <w:rPr>
          <w:rFonts w:ascii="Arial" w:hAnsi="Arial" w:cs="Arial"/>
        </w:rPr>
      </w:pPr>
      <w:r w:rsidRPr="0052475C">
        <w:rPr>
          <w:rFonts w:ascii="Arial" w:hAnsi="Arial" w:cs="Arial"/>
        </w:rPr>
        <w:t>0 pkt – odpowiedź niepoprawna lub niepełna albo brak odpowiedzi.</w:t>
      </w:r>
    </w:p>
    <w:p w14:paraId="38EA91A5" w14:textId="77777777" w:rsidR="00F266E3" w:rsidRDefault="00F266E3" w:rsidP="00F266E3">
      <w:pPr>
        <w:rPr>
          <w:rFonts w:ascii="Arial" w:hAnsi="Arial" w:cs="Arial"/>
        </w:rPr>
      </w:pPr>
    </w:p>
    <w:p w14:paraId="19E22D9A" w14:textId="3BBF4FD8" w:rsidR="00F266E3" w:rsidRPr="00F266E3" w:rsidRDefault="0052475C" w:rsidP="00F266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Przykładowe r</w:t>
      </w:r>
      <w:r w:rsidR="00F266E3" w:rsidRPr="00F266E3">
        <w:rPr>
          <w:rFonts w:ascii="Arial" w:hAnsi="Arial" w:cs="Arial"/>
          <w:b/>
          <w:bCs/>
        </w:rPr>
        <w:t>ozwiązani</w:t>
      </w:r>
      <w:r>
        <w:rPr>
          <w:rFonts w:ascii="Arial" w:hAnsi="Arial" w:cs="Arial"/>
          <w:b/>
          <w:bCs/>
        </w:rPr>
        <w:t>a</w:t>
      </w:r>
    </w:p>
    <w:p w14:paraId="14FC2B70" w14:textId="1189E774" w:rsidR="00F266E3" w:rsidRDefault="00C5553D" w:rsidP="00C5553D">
      <w:pPr>
        <w:pStyle w:val="Akapitzlist"/>
        <w:numPr>
          <w:ilvl w:val="0"/>
          <w:numId w:val="16"/>
        </w:numPr>
        <w:ind w:left="426"/>
        <w:rPr>
          <w:rFonts w:ascii="Arial" w:hAnsi="Arial" w:cs="Arial"/>
        </w:rPr>
      </w:pPr>
      <w:r w:rsidRPr="00C5553D">
        <w:rPr>
          <w:rFonts w:ascii="Arial" w:hAnsi="Arial" w:cs="Arial"/>
        </w:rPr>
        <w:t xml:space="preserve">Fragmentem relacji z wyprawy </w:t>
      </w:r>
      <w:r w:rsidR="009350BA">
        <w:rPr>
          <w:rFonts w:ascii="Arial" w:hAnsi="Arial" w:cs="Arial"/>
        </w:rPr>
        <w:t>Magellana jest tekst A</w:t>
      </w:r>
      <w:r w:rsidRPr="00C5553D">
        <w:rPr>
          <w:rFonts w:ascii="Arial" w:hAnsi="Arial" w:cs="Arial"/>
        </w:rPr>
        <w:t>, ponieważ jest to opis wyprawy dookoła świata/płynięcia przez Ocean Spokojny.</w:t>
      </w:r>
    </w:p>
    <w:p w14:paraId="5C7AF026" w14:textId="30C8F51F" w:rsidR="00C5553D" w:rsidRDefault="00C5553D" w:rsidP="00C5553D">
      <w:pPr>
        <w:pStyle w:val="Akapitzlist"/>
        <w:numPr>
          <w:ilvl w:val="0"/>
          <w:numId w:val="16"/>
        </w:numPr>
        <w:ind w:left="426"/>
        <w:rPr>
          <w:rFonts w:ascii="Arial" w:hAnsi="Arial" w:cs="Arial"/>
        </w:rPr>
      </w:pPr>
      <w:r w:rsidRPr="00C5553D">
        <w:rPr>
          <w:rFonts w:ascii="Arial" w:hAnsi="Arial" w:cs="Arial"/>
        </w:rPr>
        <w:t xml:space="preserve">Fragmentem relacji z wyprawy </w:t>
      </w:r>
      <w:r w:rsidR="007239A7">
        <w:rPr>
          <w:rFonts w:ascii="Arial" w:hAnsi="Arial" w:cs="Arial"/>
        </w:rPr>
        <w:t>Ferdynanda Magellana</w:t>
      </w:r>
      <w:r w:rsidRPr="00C5553D">
        <w:rPr>
          <w:rFonts w:ascii="Arial" w:hAnsi="Arial" w:cs="Arial"/>
        </w:rPr>
        <w:t xml:space="preserve"> jest tekst A, ponieważ</w:t>
      </w:r>
      <w:r>
        <w:rPr>
          <w:rFonts w:ascii="Arial" w:hAnsi="Arial" w:cs="Arial"/>
        </w:rPr>
        <w:t xml:space="preserve"> tekst B to opis wyprawy Krzysztofa Kolumba.</w:t>
      </w:r>
    </w:p>
    <w:p w14:paraId="3312566B" w14:textId="77777777" w:rsidR="009350BA" w:rsidRPr="00C5553D" w:rsidRDefault="009350BA" w:rsidP="009350BA">
      <w:pPr>
        <w:pStyle w:val="Akapitzlist"/>
        <w:ind w:left="426"/>
        <w:rPr>
          <w:rFonts w:ascii="Arial" w:hAnsi="Arial" w:cs="Arial"/>
        </w:rPr>
      </w:pPr>
    </w:p>
    <w:p w14:paraId="12BC8B9A" w14:textId="70B6CABA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0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7AB5B43C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66444B84" w14:textId="6FB3B3E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6511E61C" w14:textId="7932E674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E70D77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7954B371" w14:textId="77777777" w:rsidTr="00B23E6A">
        <w:tc>
          <w:tcPr>
            <w:tcW w:w="4531" w:type="dxa"/>
          </w:tcPr>
          <w:p w14:paraId="6AE82592" w14:textId="77777777" w:rsidR="00F340E2" w:rsidRPr="00E44AA1" w:rsidRDefault="00F340E2" w:rsidP="00F340E2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27D04980" w14:textId="77777777" w:rsidR="00F266E3" w:rsidRDefault="00F266E3" w:rsidP="00B23E6A">
            <w:pPr>
              <w:rPr>
                <w:rFonts w:ascii="Arial" w:hAnsi="Arial" w:cs="Arial"/>
              </w:rPr>
            </w:pPr>
          </w:p>
          <w:p w14:paraId="7CA075F5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A970F26" w14:textId="77777777" w:rsidR="00F340E2" w:rsidRPr="00F340E2" w:rsidRDefault="00F340E2" w:rsidP="00F340E2">
            <w:pPr>
              <w:spacing w:line="0" w:lineRule="atLeast"/>
              <w:ind w:left="29"/>
              <w:rPr>
                <w:rFonts w:ascii="Arial" w:hAnsi="Arial" w:cs="Arial"/>
                <w:color w:val="1D1D1B"/>
              </w:rPr>
            </w:pPr>
            <w:r w:rsidRPr="00F340E2">
              <w:rPr>
                <w:rFonts w:ascii="Arial" w:hAnsi="Arial" w:cs="Arial"/>
                <w:color w:val="1D1D1B"/>
              </w:rPr>
              <w:t>IX. „Złoty wiek” w Polsce na tle europejskim. Uczeń:</w:t>
            </w:r>
          </w:p>
          <w:p w14:paraId="32DA3CA1" w14:textId="5C247161" w:rsidR="00F266E3" w:rsidRDefault="00F340E2" w:rsidP="00F340E2">
            <w:pPr>
              <w:ind w:left="29"/>
              <w:rPr>
                <w:rFonts w:ascii="Arial" w:hAnsi="Arial" w:cs="Arial"/>
              </w:rPr>
            </w:pPr>
            <w:r w:rsidRPr="00F340E2">
              <w:rPr>
                <w:rFonts w:ascii="Arial" w:hAnsi="Arial" w:cs="Arial"/>
                <w:color w:val="1D1D1B"/>
              </w:rPr>
              <w:t>2) […] opisuje cele i charakteryzuje działalność Marcina Lutra […].</w:t>
            </w:r>
          </w:p>
        </w:tc>
      </w:tr>
    </w:tbl>
    <w:p w14:paraId="4174F6C7" w14:textId="77777777" w:rsidR="00F266E3" w:rsidRDefault="00F266E3" w:rsidP="00F266E3">
      <w:pPr>
        <w:rPr>
          <w:rFonts w:ascii="Arial" w:hAnsi="Arial" w:cs="Arial"/>
        </w:rPr>
      </w:pPr>
    </w:p>
    <w:p w14:paraId="3F2C0C88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5A5E8A42" w14:textId="77777777" w:rsidR="00C5553D" w:rsidRDefault="00C5553D" w:rsidP="00C555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pkt – odpowiedź poprawna. </w:t>
      </w:r>
    </w:p>
    <w:p w14:paraId="77EAFD2F" w14:textId="77777777" w:rsidR="00C5553D" w:rsidRDefault="00C5553D" w:rsidP="00C5553D">
      <w:pPr>
        <w:rPr>
          <w:rFonts w:ascii="Arial" w:hAnsi="Arial" w:cs="Arial"/>
        </w:rPr>
      </w:pPr>
      <w:r>
        <w:rPr>
          <w:rFonts w:ascii="Arial" w:hAnsi="Arial" w:cs="Arial"/>
        </w:rPr>
        <w:t>0 pkt – odpowiedź niepoprawna albo brak odpowiedzi.</w:t>
      </w:r>
    </w:p>
    <w:p w14:paraId="750ED811" w14:textId="77777777" w:rsidR="00F266E3" w:rsidRDefault="00F266E3" w:rsidP="00F266E3">
      <w:pPr>
        <w:rPr>
          <w:rFonts w:ascii="Arial" w:hAnsi="Arial" w:cs="Arial"/>
        </w:rPr>
      </w:pPr>
    </w:p>
    <w:p w14:paraId="558404C0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44B72E43" w14:textId="0F0F10B1" w:rsidR="00F266E3" w:rsidRDefault="00F340E2" w:rsidP="00F266E3">
      <w:pPr>
        <w:rPr>
          <w:rFonts w:ascii="Arial" w:hAnsi="Arial" w:cs="Arial"/>
        </w:rPr>
      </w:pPr>
      <w:r>
        <w:rPr>
          <w:rFonts w:ascii="Arial" w:hAnsi="Arial" w:cs="Arial"/>
        </w:rPr>
        <w:t>B2</w:t>
      </w:r>
    </w:p>
    <w:p w14:paraId="4276AB7D" w14:textId="77777777" w:rsidR="00F266E3" w:rsidRDefault="00F266E3" w:rsidP="00F266E3">
      <w:pPr>
        <w:rPr>
          <w:rFonts w:ascii="Arial" w:hAnsi="Arial" w:cs="Arial"/>
        </w:rPr>
      </w:pPr>
    </w:p>
    <w:p w14:paraId="5D9DAA82" w14:textId="2F8C265A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1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4313067E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04A31DBD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ogólne</w:t>
            </w:r>
          </w:p>
        </w:tc>
        <w:tc>
          <w:tcPr>
            <w:tcW w:w="4531" w:type="dxa"/>
            <w:vAlign w:val="center"/>
          </w:tcPr>
          <w:p w14:paraId="00B88D58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szczegółowe</w:t>
            </w:r>
          </w:p>
        </w:tc>
      </w:tr>
      <w:tr w:rsidR="00F266E3" w14:paraId="5C9F2FEC" w14:textId="77777777" w:rsidTr="00B23E6A">
        <w:tc>
          <w:tcPr>
            <w:tcW w:w="4531" w:type="dxa"/>
          </w:tcPr>
          <w:p w14:paraId="067CC47E" w14:textId="77777777" w:rsidR="00F340E2" w:rsidRPr="00E44AA1" w:rsidRDefault="00F340E2" w:rsidP="00F340E2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7B8ABE75" w14:textId="77777777" w:rsidR="00F340E2" w:rsidRPr="00E44AA1" w:rsidRDefault="00F340E2" w:rsidP="00F340E2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III. Tworzenie narracji historycznej.</w:t>
            </w:r>
          </w:p>
          <w:p w14:paraId="584CE5E1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1F5CC65" w14:textId="77777777" w:rsidR="00F340E2" w:rsidRPr="00F340E2" w:rsidRDefault="00F340E2" w:rsidP="00F340E2">
            <w:pPr>
              <w:spacing w:line="0" w:lineRule="atLeast"/>
              <w:ind w:left="29"/>
              <w:rPr>
                <w:rFonts w:ascii="Arial" w:hAnsi="Arial" w:cs="Arial"/>
                <w:color w:val="1D1D1B"/>
              </w:rPr>
            </w:pPr>
            <w:r w:rsidRPr="00F340E2">
              <w:rPr>
                <w:rFonts w:ascii="Arial" w:hAnsi="Arial" w:cs="Arial"/>
                <w:color w:val="1D1D1B"/>
              </w:rPr>
              <w:t>XII. Europa w XVII i XVIII wieku. Uczeń:</w:t>
            </w:r>
          </w:p>
          <w:p w14:paraId="60A13CF3" w14:textId="30C605B1" w:rsidR="00F266E3" w:rsidRPr="00234D38" w:rsidRDefault="00234D38" w:rsidP="00234D38">
            <w:pPr>
              <w:pStyle w:val="Akapitzlist"/>
              <w:ind w:left="31"/>
              <w:rPr>
                <w:rFonts w:ascii="Arial" w:hAnsi="Arial" w:cs="Arial"/>
                <w:color w:val="1D1D1B"/>
              </w:rPr>
            </w:pPr>
            <w:r w:rsidRPr="00234D38">
              <w:rPr>
                <w:rFonts w:ascii="Arial" w:hAnsi="Arial" w:cs="Arial"/>
                <w:color w:val="1D1D1B"/>
              </w:rPr>
              <w:t xml:space="preserve">1) </w:t>
            </w:r>
            <w:r w:rsidR="00F340E2" w:rsidRPr="00234D38">
              <w:rPr>
                <w:rFonts w:ascii="Arial" w:hAnsi="Arial" w:cs="Arial"/>
                <w:color w:val="1D1D1B"/>
              </w:rPr>
              <w:t>charakteryzuje […] ustrój monarchii absolutnej oraz wymienia główne cechy monarchii parlamentarnej […]</w:t>
            </w:r>
            <w:r w:rsidRPr="00234D38">
              <w:rPr>
                <w:rFonts w:ascii="Arial" w:hAnsi="Arial" w:cs="Arial"/>
                <w:color w:val="1D1D1B"/>
              </w:rPr>
              <w:t>;</w:t>
            </w:r>
          </w:p>
          <w:p w14:paraId="191BDAA2" w14:textId="5C22B754" w:rsidR="00234D38" w:rsidRPr="00F340E2" w:rsidRDefault="00234D38" w:rsidP="00234D38">
            <w:pPr>
              <w:pStyle w:val="Akapitzlist"/>
              <w:ind w:left="31"/>
              <w:rPr>
                <w:rFonts w:ascii="Arial" w:hAnsi="Arial" w:cs="Arial"/>
              </w:rPr>
            </w:pPr>
            <w:r w:rsidRPr="00234D38">
              <w:rPr>
                <w:rFonts w:ascii="Arial" w:hAnsi="Arial" w:cs="Arial"/>
              </w:rPr>
              <w:t xml:space="preserve">3) </w:t>
            </w:r>
            <w:r w:rsidRPr="00234D38">
              <w:rPr>
                <w:rFonts w:ascii="Arial" w:hAnsi="Arial" w:cs="Arial"/>
                <w:color w:val="1D1D1B"/>
              </w:rPr>
              <w:t>charakteryzuje zasadę […] umowy społecznej […].</w:t>
            </w:r>
          </w:p>
        </w:tc>
      </w:tr>
    </w:tbl>
    <w:p w14:paraId="61FE5DFA" w14:textId="77777777" w:rsidR="00F266E3" w:rsidRDefault="00F266E3" w:rsidP="00F266E3">
      <w:pPr>
        <w:rPr>
          <w:rFonts w:ascii="Arial" w:hAnsi="Arial" w:cs="Arial"/>
        </w:rPr>
      </w:pPr>
    </w:p>
    <w:p w14:paraId="76683993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41B58942" w14:textId="77777777" w:rsidR="00C5553D" w:rsidRPr="00686A2A" w:rsidRDefault="00C5553D" w:rsidP="00F266E3">
      <w:pPr>
        <w:rPr>
          <w:rFonts w:ascii="Arial" w:hAnsi="Arial" w:cs="Arial"/>
        </w:rPr>
      </w:pPr>
      <w:r w:rsidRPr="00686A2A">
        <w:rPr>
          <w:rFonts w:ascii="Arial" w:hAnsi="Arial" w:cs="Arial"/>
        </w:rPr>
        <w:t xml:space="preserve">1 pkt – poprawne uzupełnienie tekstu. </w:t>
      </w:r>
    </w:p>
    <w:p w14:paraId="1775C2FA" w14:textId="4D0130AF" w:rsidR="00F266E3" w:rsidRPr="00686A2A" w:rsidRDefault="00C5553D" w:rsidP="00F266E3">
      <w:pPr>
        <w:rPr>
          <w:rFonts w:ascii="Arial" w:hAnsi="Arial" w:cs="Arial"/>
        </w:rPr>
      </w:pPr>
      <w:r w:rsidRPr="00686A2A">
        <w:rPr>
          <w:rFonts w:ascii="Arial" w:hAnsi="Arial" w:cs="Arial"/>
        </w:rPr>
        <w:t>0 pkt – odpowiedź niepoprawna lub niepełna albo brak odpowiedzi.</w:t>
      </w:r>
    </w:p>
    <w:p w14:paraId="1BC5ACFE" w14:textId="77777777" w:rsidR="00F266E3" w:rsidRPr="00686A2A" w:rsidRDefault="00F266E3" w:rsidP="00F266E3">
      <w:pPr>
        <w:rPr>
          <w:rFonts w:ascii="Arial" w:hAnsi="Arial" w:cs="Arial"/>
        </w:rPr>
      </w:pPr>
    </w:p>
    <w:p w14:paraId="098A3A48" w14:textId="50AC845D" w:rsidR="00F266E3" w:rsidRPr="00F266E3" w:rsidRDefault="00686A2A" w:rsidP="00F266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Przykładowe ro</w:t>
      </w:r>
      <w:r w:rsidR="00F266E3" w:rsidRPr="00F266E3">
        <w:rPr>
          <w:rFonts w:ascii="Arial" w:hAnsi="Arial" w:cs="Arial"/>
          <w:b/>
          <w:bCs/>
        </w:rPr>
        <w:t>związani</w:t>
      </w:r>
      <w:r>
        <w:rPr>
          <w:rFonts w:ascii="Arial" w:hAnsi="Arial" w:cs="Arial"/>
          <w:b/>
          <w:bCs/>
        </w:rPr>
        <w:t>e</w:t>
      </w:r>
    </w:p>
    <w:p w14:paraId="16EAA3DE" w14:textId="02897F90" w:rsidR="00F266E3" w:rsidRDefault="00686A2A" w:rsidP="00F266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Podczas gdy Jakub </w:t>
      </w:r>
      <w:proofErr w:type="spellStart"/>
      <w:r>
        <w:rPr>
          <w:rFonts w:ascii="Arial" w:hAnsi="Arial" w:cs="Arial"/>
        </w:rPr>
        <w:t>Bossuet</w:t>
      </w:r>
      <w:proofErr w:type="spellEnd"/>
      <w:r>
        <w:rPr>
          <w:rFonts w:ascii="Arial" w:hAnsi="Arial" w:cs="Arial"/>
        </w:rPr>
        <w:t xml:space="preserve"> uważa, że władza króla pochodzi od Boga, to Tomasz Hobbes twierdzi, że władca sprawuje swoją władzę na podstawie umowy społecznej. </w:t>
      </w:r>
    </w:p>
    <w:p w14:paraId="429D289B" w14:textId="77777777" w:rsidR="00F266E3" w:rsidRDefault="00F266E3" w:rsidP="00F266E3">
      <w:pPr>
        <w:rPr>
          <w:rFonts w:ascii="Arial" w:hAnsi="Arial" w:cs="Arial"/>
        </w:rPr>
      </w:pPr>
    </w:p>
    <w:p w14:paraId="222B9B8D" w14:textId="2EA80A03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2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73F476CB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7DFB3082" w14:textId="743252F6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234D38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2880E596" w14:textId="7129143B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234D38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73D726A7" w14:textId="77777777" w:rsidTr="00B23E6A">
        <w:tc>
          <w:tcPr>
            <w:tcW w:w="4531" w:type="dxa"/>
          </w:tcPr>
          <w:p w14:paraId="3CFAEEC3" w14:textId="77777777" w:rsidR="00F340E2" w:rsidRPr="00E44AA1" w:rsidRDefault="00F340E2" w:rsidP="00F340E2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794FBED2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FBBE4FC" w14:textId="77777777" w:rsidR="00F340E2" w:rsidRPr="00F340E2" w:rsidRDefault="00F340E2" w:rsidP="00F340E2">
            <w:pPr>
              <w:spacing w:line="244" w:lineRule="auto"/>
              <w:ind w:left="29" w:right="266"/>
              <w:rPr>
                <w:rFonts w:ascii="Arial" w:hAnsi="Arial" w:cs="Arial"/>
                <w:color w:val="1D1D1B"/>
              </w:rPr>
            </w:pPr>
            <w:r w:rsidRPr="00F340E2">
              <w:rPr>
                <w:rFonts w:ascii="Arial" w:hAnsi="Arial" w:cs="Arial"/>
                <w:color w:val="1D1D1B"/>
              </w:rPr>
              <w:t>IX. „Złoty wiek” w Polsce na tle europejskim. Uczeń:</w:t>
            </w:r>
          </w:p>
          <w:p w14:paraId="035876ED" w14:textId="113B17BA" w:rsidR="00F266E3" w:rsidRDefault="00F340E2" w:rsidP="00F340E2">
            <w:pPr>
              <w:spacing w:line="244" w:lineRule="auto"/>
              <w:ind w:left="29" w:right="266"/>
              <w:rPr>
                <w:rFonts w:ascii="Arial" w:hAnsi="Arial" w:cs="Arial"/>
              </w:rPr>
            </w:pPr>
            <w:r w:rsidRPr="00F340E2">
              <w:rPr>
                <w:rFonts w:ascii="Arial" w:hAnsi="Arial" w:cs="Arial"/>
                <w:color w:val="1D1D1B"/>
              </w:rPr>
              <w:t>1) przedstawia okoliczności zawarcia unii realnej między Polską a Litwą (1569)</w:t>
            </w:r>
            <w:r w:rsidR="000F5219">
              <w:rPr>
                <w:rFonts w:ascii="Arial" w:hAnsi="Arial" w:cs="Arial"/>
                <w:color w:val="1D1D1B"/>
              </w:rPr>
              <w:t xml:space="preserve"> </w:t>
            </w:r>
            <w:r>
              <w:rPr>
                <w:rFonts w:ascii="Arial" w:hAnsi="Arial" w:cs="Arial"/>
                <w:color w:val="1D1D1B"/>
              </w:rPr>
              <w:t>[…]</w:t>
            </w:r>
            <w:r w:rsidRPr="00F340E2">
              <w:rPr>
                <w:rFonts w:ascii="Arial" w:hAnsi="Arial" w:cs="Arial"/>
                <w:color w:val="1D1D1B"/>
              </w:rPr>
              <w:t>.</w:t>
            </w:r>
          </w:p>
        </w:tc>
      </w:tr>
    </w:tbl>
    <w:p w14:paraId="1FF2DC97" w14:textId="77777777" w:rsidR="00F266E3" w:rsidRDefault="00F266E3" w:rsidP="00F266E3">
      <w:pPr>
        <w:rPr>
          <w:rFonts w:ascii="Arial" w:hAnsi="Arial" w:cs="Arial"/>
        </w:rPr>
      </w:pPr>
    </w:p>
    <w:p w14:paraId="43055383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00CF90BB" w14:textId="77777777" w:rsidR="00686A2A" w:rsidRPr="00686A2A" w:rsidRDefault="00686A2A" w:rsidP="00F266E3">
      <w:pPr>
        <w:rPr>
          <w:rFonts w:ascii="Arial" w:hAnsi="Arial" w:cs="Arial"/>
        </w:rPr>
      </w:pPr>
      <w:r w:rsidRPr="00686A2A">
        <w:rPr>
          <w:rFonts w:ascii="Arial" w:hAnsi="Arial" w:cs="Arial"/>
        </w:rPr>
        <w:t xml:space="preserve">1 pkt – poprawne rozstrzygnięcie wraz z uzasadnieniem. </w:t>
      </w:r>
    </w:p>
    <w:p w14:paraId="3E61AD72" w14:textId="66B675BC" w:rsidR="00F266E3" w:rsidRPr="00686A2A" w:rsidRDefault="00686A2A" w:rsidP="00F266E3">
      <w:pPr>
        <w:rPr>
          <w:rFonts w:ascii="Arial" w:hAnsi="Arial" w:cs="Arial"/>
        </w:rPr>
      </w:pPr>
      <w:r w:rsidRPr="00686A2A">
        <w:rPr>
          <w:rFonts w:ascii="Arial" w:hAnsi="Arial" w:cs="Arial"/>
        </w:rPr>
        <w:t>0 pkt – odpowiedź niepoprawna lub niepełna albo brak odpowiedzi.</w:t>
      </w:r>
    </w:p>
    <w:p w14:paraId="4447B49F" w14:textId="77777777" w:rsidR="00F266E3" w:rsidRDefault="00F266E3" w:rsidP="00F266E3">
      <w:pPr>
        <w:rPr>
          <w:rFonts w:ascii="Arial" w:hAnsi="Arial" w:cs="Arial"/>
        </w:rPr>
      </w:pPr>
    </w:p>
    <w:p w14:paraId="0DE9192C" w14:textId="62F28D10" w:rsidR="00F266E3" w:rsidRPr="00F266E3" w:rsidRDefault="00686A2A" w:rsidP="00F266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Przykładowe r</w:t>
      </w:r>
      <w:r w:rsidR="00F266E3" w:rsidRPr="00F266E3">
        <w:rPr>
          <w:rFonts w:ascii="Arial" w:hAnsi="Arial" w:cs="Arial"/>
          <w:b/>
          <w:bCs/>
        </w:rPr>
        <w:t>ozwiązani</w:t>
      </w:r>
      <w:r>
        <w:rPr>
          <w:rFonts w:ascii="Arial" w:hAnsi="Arial" w:cs="Arial"/>
          <w:b/>
          <w:bCs/>
        </w:rPr>
        <w:t>a</w:t>
      </w:r>
    </w:p>
    <w:p w14:paraId="78F6711A" w14:textId="31D6B82F" w:rsidR="000F5219" w:rsidRPr="000F5219" w:rsidRDefault="00686A2A" w:rsidP="000F5219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4A6B16">
        <w:rPr>
          <w:rFonts w:ascii="Arial" w:hAnsi="Arial" w:cs="Arial"/>
        </w:rPr>
        <w:t xml:space="preserve">Mapa B przedstawia granice Rzeczypospolitej Obojga Narodów w </w:t>
      </w:r>
      <w:r w:rsidR="0092213D" w:rsidRPr="004A6B16">
        <w:rPr>
          <w:rFonts w:ascii="Arial" w:hAnsi="Arial" w:cs="Arial"/>
        </w:rPr>
        <w:t>roku przyjęcia cytowanego dokumentu</w:t>
      </w:r>
      <w:r w:rsidR="00187287" w:rsidRPr="004A6B16">
        <w:rPr>
          <w:rFonts w:ascii="Arial" w:hAnsi="Arial" w:cs="Arial"/>
        </w:rPr>
        <w:t xml:space="preserve">, czyli w </w:t>
      </w:r>
      <w:r w:rsidRPr="004A6B16">
        <w:rPr>
          <w:rFonts w:ascii="Arial" w:hAnsi="Arial" w:cs="Arial"/>
        </w:rPr>
        <w:t>1569</w:t>
      </w:r>
      <w:r w:rsidR="000F5219">
        <w:rPr>
          <w:rFonts w:ascii="Arial" w:hAnsi="Arial" w:cs="Arial"/>
        </w:rPr>
        <w:t xml:space="preserve"> roku.</w:t>
      </w:r>
    </w:p>
    <w:p w14:paraId="2DD56561" w14:textId="1F6EBD80" w:rsidR="00686A2A" w:rsidRDefault="00187287" w:rsidP="000F5219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 w:rsidRPr="004A6B16">
        <w:rPr>
          <w:rFonts w:ascii="Arial" w:hAnsi="Arial" w:cs="Arial"/>
        </w:rPr>
        <w:t>Cytowany dokument to akt unii lubelskiej</w:t>
      </w:r>
      <w:r w:rsidR="004A6B16" w:rsidRPr="004A6B16">
        <w:rPr>
          <w:rFonts w:ascii="Arial" w:hAnsi="Arial" w:cs="Arial"/>
        </w:rPr>
        <w:t>, a na mapie B zostały przedstawione granice państwa, które powstało w jej wyniku.</w:t>
      </w:r>
    </w:p>
    <w:p w14:paraId="7668A666" w14:textId="3AC395FE" w:rsidR="000F5219" w:rsidRPr="004A6B16" w:rsidRDefault="000F5219" w:rsidP="000F5219">
      <w:pPr>
        <w:pStyle w:val="Akapitzlist"/>
        <w:numPr>
          <w:ilvl w:val="0"/>
          <w:numId w:val="17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czasach przyjęcia dokumentu granice Rzeczypospolitej zostały przedstawione na mapie B, ponieważ Kijów jest w granicach Rzeczypospolitej / Prusy są lennem Rzeczypospolitej. </w:t>
      </w:r>
    </w:p>
    <w:p w14:paraId="797FD7BE" w14:textId="7C5E0471" w:rsidR="004A6B16" w:rsidRDefault="004A6B16">
      <w:pPr>
        <w:rPr>
          <w:rFonts w:ascii="Arial" w:hAnsi="Arial" w:cs="Arial"/>
        </w:rPr>
      </w:pPr>
    </w:p>
    <w:p w14:paraId="38848817" w14:textId="7F94DB38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3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405B19C7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4F659BC4" w14:textId="33AA68EB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234D38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08159E00" w14:textId="1545E28F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234D38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48B7A5C7" w14:textId="77777777" w:rsidTr="00B23E6A">
        <w:tc>
          <w:tcPr>
            <w:tcW w:w="4531" w:type="dxa"/>
          </w:tcPr>
          <w:p w14:paraId="7BDCC090" w14:textId="77777777" w:rsidR="00F340E2" w:rsidRPr="00E44AA1" w:rsidRDefault="00F340E2" w:rsidP="00F340E2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48BD8D5F" w14:textId="77777777" w:rsidR="00F266E3" w:rsidRDefault="00F266E3" w:rsidP="00B23E6A">
            <w:pPr>
              <w:rPr>
                <w:rFonts w:ascii="Arial" w:hAnsi="Arial" w:cs="Arial"/>
              </w:rPr>
            </w:pPr>
          </w:p>
          <w:p w14:paraId="3C4A473A" w14:textId="01A8EDF5" w:rsidR="009D0F88" w:rsidRDefault="009D0F88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AD7A9B1" w14:textId="55F52027" w:rsidR="00F340E2" w:rsidRPr="008D2AD7" w:rsidRDefault="00F340E2" w:rsidP="00F340E2">
            <w:pPr>
              <w:spacing w:line="0" w:lineRule="atLeast"/>
              <w:rPr>
                <w:rFonts w:ascii="Arial" w:hAnsi="Arial" w:cs="Arial"/>
                <w:color w:val="1D1D1B"/>
                <w:szCs w:val="20"/>
              </w:rPr>
            </w:pPr>
            <w:r w:rsidRPr="008D2AD7">
              <w:rPr>
                <w:rFonts w:ascii="Arial" w:hAnsi="Arial" w:cs="Arial"/>
                <w:color w:val="1D1D1B"/>
                <w:szCs w:val="20"/>
              </w:rPr>
              <w:t>XI. Rzeczpospolita Obojga Narodów i jej sąsiedzi w XVII wieku. Uczeń:</w:t>
            </w:r>
          </w:p>
          <w:p w14:paraId="1986B975" w14:textId="77777777" w:rsidR="00F340E2" w:rsidRPr="008D2AD7" w:rsidRDefault="00F340E2" w:rsidP="00F340E2">
            <w:pPr>
              <w:spacing w:line="1" w:lineRule="exact"/>
              <w:rPr>
                <w:rFonts w:ascii="Arial" w:hAnsi="Arial" w:cs="Arial"/>
                <w:color w:val="1D1D1B"/>
                <w:szCs w:val="20"/>
              </w:rPr>
            </w:pPr>
          </w:p>
          <w:p w14:paraId="089B4BCD" w14:textId="30A5E121" w:rsidR="00F266E3" w:rsidRDefault="00F340E2" w:rsidP="00F340E2">
            <w:pPr>
              <w:rPr>
                <w:rFonts w:ascii="Arial" w:hAnsi="Arial" w:cs="Arial"/>
              </w:rPr>
            </w:pPr>
            <w:r w:rsidRPr="008D2AD7">
              <w:rPr>
                <w:rFonts w:ascii="Arial" w:hAnsi="Arial" w:cs="Arial"/>
                <w:color w:val="1D1D1B"/>
                <w:szCs w:val="20"/>
              </w:rPr>
              <w:t>2) wyjaśnia […] następstwa powstania Bohdana Chmielnickiego na Ukrainie.</w:t>
            </w:r>
          </w:p>
        </w:tc>
      </w:tr>
    </w:tbl>
    <w:p w14:paraId="485FA6DF" w14:textId="77777777" w:rsidR="00F266E3" w:rsidRDefault="00F266E3" w:rsidP="00F266E3">
      <w:pPr>
        <w:rPr>
          <w:rFonts w:ascii="Arial" w:hAnsi="Arial" w:cs="Arial"/>
        </w:rPr>
      </w:pPr>
    </w:p>
    <w:p w14:paraId="1891A237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04EA97BE" w14:textId="77777777" w:rsidR="004A6B16" w:rsidRDefault="004A6B16" w:rsidP="004A6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pkt – odpowiedź poprawna. </w:t>
      </w:r>
    </w:p>
    <w:p w14:paraId="36CC09F9" w14:textId="77777777" w:rsidR="004A6B16" w:rsidRDefault="004A6B16" w:rsidP="004A6B16">
      <w:pPr>
        <w:rPr>
          <w:rFonts w:ascii="Arial" w:hAnsi="Arial" w:cs="Arial"/>
        </w:rPr>
      </w:pPr>
      <w:r>
        <w:rPr>
          <w:rFonts w:ascii="Arial" w:hAnsi="Arial" w:cs="Arial"/>
        </w:rPr>
        <w:t>0 pkt – odpowiedź niepoprawna albo brak odpowiedzi.</w:t>
      </w:r>
    </w:p>
    <w:p w14:paraId="3A9497A0" w14:textId="77777777" w:rsidR="00F266E3" w:rsidRDefault="00F266E3" w:rsidP="00F266E3">
      <w:pPr>
        <w:rPr>
          <w:rFonts w:ascii="Arial" w:hAnsi="Arial" w:cs="Arial"/>
        </w:rPr>
      </w:pPr>
    </w:p>
    <w:p w14:paraId="7189A36C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04D63164" w14:textId="77777777" w:rsidR="009D0F88" w:rsidRDefault="009D0F88" w:rsidP="00F266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A6B16">
        <w:rPr>
          <w:rFonts w:ascii="Arial" w:hAnsi="Arial" w:cs="Arial"/>
        </w:rPr>
        <w:t>F</w:t>
      </w:r>
    </w:p>
    <w:p w14:paraId="484F5F51" w14:textId="2EE6C953" w:rsidR="00F266E3" w:rsidRDefault="009D0F88" w:rsidP="00F266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234D38">
        <w:rPr>
          <w:rFonts w:ascii="Arial" w:hAnsi="Arial" w:cs="Arial"/>
        </w:rPr>
        <w:t>F</w:t>
      </w:r>
    </w:p>
    <w:p w14:paraId="280894A6" w14:textId="77777777" w:rsidR="00F266E3" w:rsidRDefault="00F266E3" w:rsidP="00F266E3">
      <w:pPr>
        <w:rPr>
          <w:rFonts w:ascii="Arial" w:hAnsi="Arial" w:cs="Arial"/>
        </w:rPr>
      </w:pPr>
    </w:p>
    <w:p w14:paraId="6C3B5F32" w14:textId="0CAAF426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4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50481673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3CBFF886" w14:textId="48A4324E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234D38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2BAE1428" w14:textId="26B69AE0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234D38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4660FAD9" w14:textId="77777777" w:rsidTr="00B23E6A">
        <w:tc>
          <w:tcPr>
            <w:tcW w:w="4531" w:type="dxa"/>
          </w:tcPr>
          <w:p w14:paraId="5ED44A19" w14:textId="77777777" w:rsidR="00F340E2" w:rsidRPr="00E44AA1" w:rsidRDefault="00F340E2" w:rsidP="00F340E2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78922466" w14:textId="77777777" w:rsidR="00F266E3" w:rsidRDefault="00F266E3" w:rsidP="00B23E6A">
            <w:pPr>
              <w:rPr>
                <w:rFonts w:ascii="Arial" w:hAnsi="Arial" w:cs="Arial"/>
              </w:rPr>
            </w:pPr>
          </w:p>
          <w:p w14:paraId="198B491B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09ED795" w14:textId="77777777" w:rsidR="00E33614" w:rsidRPr="00E33614" w:rsidRDefault="00E33614" w:rsidP="00E33614">
            <w:pPr>
              <w:tabs>
                <w:tab w:val="left" w:pos="1305"/>
              </w:tabs>
              <w:spacing w:line="0" w:lineRule="atLeast"/>
              <w:ind w:left="29"/>
              <w:rPr>
                <w:rFonts w:ascii="Arial" w:hAnsi="Arial" w:cs="Arial"/>
                <w:color w:val="1D1D1B"/>
              </w:rPr>
            </w:pPr>
            <w:r w:rsidRPr="00E33614">
              <w:rPr>
                <w:rFonts w:ascii="Arial" w:hAnsi="Arial" w:cs="Arial"/>
                <w:color w:val="1D1D1B"/>
              </w:rPr>
              <w:t>X. Początki Rzeczypospolitej Obojga Narodów. Uczeń:</w:t>
            </w:r>
          </w:p>
          <w:p w14:paraId="05A1173E" w14:textId="77777777" w:rsidR="00E33614" w:rsidRPr="00E33614" w:rsidRDefault="00E33614" w:rsidP="00E33614">
            <w:pPr>
              <w:tabs>
                <w:tab w:val="left" w:pos="1305"/>
              </w:tabs>
              <w:spacing w:line="2" w:lineRule="exact"/>
              <w:ind w:left="29"/>
              <w:rPr>
                <w:rFonts w:ascii="Arial" w:hAnsi="Arial" w:cs="Arial"/>
                <w:color w:val="1D1D1B"/>
              </w:rPr>
            </w:pPr>
          </w:p>
          <w:p w14:paraId="0F804197" w14:textId="272CD540" w:rsidR="00F266E3" w:rsidRDefault="00E33614" w:rsidP="00E33614">
            <w:pPr>
              <w:tabs>
                <w:tab w:val="left" w:pos="1305"/>
              </w:tabs>
              <w:ind w:left="29"/>
              <w:rPr>
                <w:rFonts w:ascii="Arial" w:hAnsi="Arial" w:cs="Arial"/>
              </w:rPr>
            </w:pPr>
            <w:r w:rsidRPr="00E33614">
              <w:rPr>
                <w:rFonts w:ascii="Arial" w:hAnsi="Arial" w:cs="Arial"/>
                <w:color w:val="1D1D1B"/>
              </w:rPr>
              <w:t>2) […] omawia przebieg i rezultaty pierwszych wolnych elekcji</w:t>
            </w:r>
            <w:r>
              <w:rPr>
                <w:rFonts w:ascii="Arial" w:hAnsi="Arial" w:cs="Arial"/>
                <w:color w:val="1D1D1B"/>
              </w:rPr>
              <w:t>.</w:t>
            </w:r>
          </w:p>
        </w:tc>
      </w:tr>
    </w:tbl>
    <w:p w14:paraId="11842B21" w14:textId="77777777" w:rsidR="00F266E3" w:rsidRDefault="00F266E3" w:rsidP="00F266E3">
      <w:pPr>
        <w:rPr>
          <w:rFonts w:ascii="Arial" w:hAnsi="Arial" w:cs="Arial"/>
        </w:rPr>
      </w:pPr>
    </w:p>
    <w:p w14:paraId="167751BB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6D7A5DA3" w14:textId="77777777" w:rsidR="004A6B16" w:rsidRPr="004A6B16" w:rsidRDefault="004A6B16" w:rsidP="00F266E3">
      <w:pPr>
        <w:rPr>
          <w:rFonts w:ascii="Arial" w:hAnsi="Arial" w:cs="Arial"/>
        </w:rPr>
      </w:pPr>
      <w:r w:rsidRPr="004A6B16">
        <w:rPr>
          <w:rFonts w:ascii="Arial" w:hAnsi="Arial" w:cs="Arial"/>
        </w:rPr>
        <w:t xml:space="preserve">1 pkt – podanie poprawnego władcy. </w:t>
      </w:r>
    </w:p>
    <w:p w14:paraId="7A872402" w14:textId="677C1FD2" w:rsidR="00F266E3" w:rsidRPr="004A6B16" w:rsidRDefault="004A6B16" w:rsidP="00F266E3">
      <w:pPr>
        <w:rPr>
          <w:rFonts w:ascii="Arial" w:hAnsi="Arial" w:cs="Arial"/>
        </w:rPr>
      </w:pPr>
      <w:r w:rsidRPr="004A6B16">
        <w:rPr>
          <w:rFonts w:ascii="Arial" w:hAnsi="Arial" w:cs="Arial"/>
        </w:rPr>
        <w:t>0 pkt – odpowiedź niepoprawna albo brak odpowiedz</w:t>
      </w:r>
      <w:r>
        <w:rPr>
          <w:rFonts w:ascii="Arial" w:hAnsi="Arial" w:cs="Arial"/>
        </w:rPr>
        <w:t>i.</w:t>
      </w:r>
    </w:p>
    <w:p w14:paraId="2D7D5FF5" w14:textId="77777777" w:rsidR="00F266E3" w:rsidRDefault="00F266E3" w:rsidP="00F266E3">
      <w:pPr>
        <w:rPr>
          <w:rFonts w:ascii="Arial" w:hAnsi="Arial" w:cs="Arial"/>
        </w:rPr>
      </w:pPr>
    </w:p>
    <w:p w14:paraId="3DD6FDF7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7BD9BCE7" w14:textId="7E6430C9" w:rsidR="00F266E3" w:rsidRDefault="00E33614" w:rsidP="00F266E3">
      <w:pPr>
        <w:rPr>
          <w:rFonts w:ascii="Arial" w:hAnsi="Arial" w:cs="Arial"/>
        </w:rPr>
      </w:pPr>
      <w:r>
        <w:rPr>
          <w:rFonts w:ascii="Arial" w:hAnsi="Arial" w:cs="Arial"/>
        </w:rPr>
        <w:t>Zygmunta III Wazy</w:t>
      </w:r>
    </w:p>
    <w:p w14:paraId="6B30D164" w14:textId="77777777" w:rsidR="00F266E3" w:rsidRDefault="00F266E3" w:rsidP="00F266E3">
      <w:pPr>
        <w:rPr>
          <w:rFonts w:ascii="Arial" w:hAnsi="Arial" w:cs="Arial"/>
        </w:rPr>
      </w:pPr>
    </w:p>
    <w:p w14:paraId="4ADDE3B0" w14:textId="01752C3D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5</w:t>
      </w:r>
      <w:r w:rsidRPr="002D55E7">
        <w:rPr>
          <w:rFonts w:ascii="Arial" w:hAnsi="Arial" w:cs="Arial"/>
          <w:b/>
          <w:sz w:val="24"/>
          <w:szCs w:val="24"/>
        </w:rPr>
        <w:t>. (0–</w:t>
      </w:r>
      <w:r>
        <w:rPr>
          <w:rFonts w:ascii="Arial" w:hAnsi="Arial" w:cs="Arial"/>
          <w:b/>
          <w:sz w:val="24"/>
          <w:szCs w:val="24"/>
        </w:rPr>
        <w:t>2</w:t>
      </w:r>
      <w:r w:rsidRPr="002D55E7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73130554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3D74A23E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ogólne</w:t>
            </w:r>
          </w:p>
        </w:tc>
        <w:tc>
          <w:tcPr>
            <w:tcW w:w="4531" w:type="dxa"/>
            <w:vAlign w:val="center"/>
          </w:tcPr>
          <w:p w14:paraId="3E80ED0E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szczegółowe</w:t>
            </w:r>
          </w:p>
        </w:tc>
      </w:tr>
      <w:tr w:rsidR="00F266E3" w14:paraId="7E10317E" w14:textId="77777777" w:rsidTr="00B23E6A">
        <w:tc>
          <w:tcPr>
            <w:tcW w:w="4531" w:type="dxa"/>
          </w:tcPr>
          <w:p w14:paraId="73F69BEC" w14:textId="77777777" w:rsidR="00E33614" w:rsidRDefault="00E33614" w:rsidP="00E33614">
            <w:pPr>
              <w:rPr>
                <w:rFonts w:ascii="Arial" w:hAnsi="Arial" w:cs="Arial"/>
                <w:color w:val="1D1D1B"/>
              </w:rPr>
            </w:pPr>
            <w:r w:rsidRPr="00130107">
              <w:rPr>
                <w:rFonts w:ascii="Arial" w:hAnsi="Arial" w:cs="Arial"/>
                <w:color w:val="1D1D1B"/>
              </w:rPr>
              <w:t>I. Chronologia historyczna.</w:t>
            </w:r>
          </w:p>
          <w:p w14:paraId="77AF6787" w14:textId="1B99BD0F" w:rsidR="00E33614" w:rsidRPr="00E44AA1" w:rsidRDefault="00E33614" w:rsidP="00E33614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3BC06027" w14:textId="77777777" w:rsidR="00F266E3" w:rsidRDefault="00F266E3" w:rsidP="00B23E6A">
            <w:pPr>
              <w:rPr>
                <w:rFonts w:ascii="Arial" w:hAnsi="Arial" w:cs="Arial"/>
              </w:rPr>
            </w:pPr>
          </w:p>
          <w:p w14:paraId="5E357CBA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B2B2716" w14:textId="77777777" w:rsidR="00E33614" w:rsidRPr="00E33614" w:rsidRDefault="00E33614" w:rsidP="00E33614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E33614">
              <w:rPr>
                <w:rFonts w:ascii="Arial" w:hAnsi="Arial" w:cs="Arial"/>
                <w:color w:val="1D1D1B"/>
              </w:rPr>
              <w:t>XI. Rzeczpospolita Obojga Narodów i jej sąsiedzi w XVII wieku. Uczeń:</w:t>
            </w:r>
          </w:p>
          <w:p w14:paraId="2CC1680E" w14:textId="77777777" w:rsidR="00E33614" w:rsidRPr="00E33614" w:rsidRDefault="00E33614" w:rsidP="00E33614">
            <w:pPr>
              <w:spacing w:line="2" w:lineRule="exact"/>
              <w:rPr>
                <w:rFonts w:ascii="Arial" w:hAnsi="Arial" w:cs="Arial"/>
                <w:color w:val="1D1D1B"/>
              </w:rPr>
            </w:pPr>
          </w:p>
          <w:p w14:paraId="0A3A5962" w14:textId="75B02CF6" w:rsidR="00F266E3" w:rsidRPr="00E33614" w:rsidRDefault="00E33614" w:rsidP="00E33614">
            <w:pPr>
              <w:rPr>
                <w:rFonts w:ascii="Arial" w:hAnsi="Arial" w:cs="Arial"/>
                <w:color w:val="1D1D1B"/>
              </w:rPr>
            </w:pPr>
            <w:r w:rsidRPr="00E33614">
              <w:rPr>
                <w:rFonts w:ascii="Arial" w:hAnsi="Arial" w:cs="Arial"/>
                <w:color w:val="1D1D1B"/>
              </w:rPr>
              <w:t>6) rozpoznaje charakterystyczne cechy kultury baroku […].</w:t>
            </w:r>
          </w:p>
          <w:p w14:paraId="2AE2F592" w14:textId="77777777" w:rsidR="00E33614" w:rsidRPr="00E33614" w:rsidRDefault="00E33614" w:rsidP="00E33614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E33614">
              <w:rPr>
                <w:rFonts w:ascii="Arial" w:hAnsi="Arial" w:cs="Arial"/>
                <w:color w:val="1D1D1B"/>
              </w:rPr>
              <w:t>XVI. Rzeczpospolita w dobie stanisławowskiej. Uczeń:</w:t>
            </w:r>
          </w:p>
          <w:p w14:paraId="44FECD21" w14:textId="7D7BED97" w:rsidR="00E33614" w:rsidRDefault="00E33614" w:rsidP="00C03B3B">
            <w:pPr>
              <w:rPr>
                <w:rFonts w:ascii="Arial" w:hAnsi="Arial" w:cs="Arial"/>
              </w:rPr>
            </w:pPr>
            <w:r w:rsidRPr="00E33614">
              <w:rPr>
                <w:rFonts w:ascii="Arial" w:hAnsi="Arial" w:cs="Arial"/>
                <w:color w:val="1D1D1B"/>
              </w:rPr>
              <w:t>1) podaje przykłady naprawy państwa za panowania Stanisława Augusta Poniatowskiego […].</w:t>
            </w:r>
          </w:p>
        </w:tc>
      </w:tr>
    </w:tbl>
    <w:p w14:paraId="4E47AC0E" w14:textId="77777777" w:rsidR="00F266E3" w:rsidRDefault="00F266E3" w:rsidP="00F266E3">
      <w:pPr>
        <w:rPr>
          <w:rFonts w:ascii="Arial" w:hAnsi="Arial" w:cs="Arial"/>
        </w:rPr>
      </w:pPr>
    </w:p>
    <w:p w14:paraId="2EA0638A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6CBCAC1D" w14:textId="77777777" w:rsidR="004A6B16" w:rsidRPr="004A6B16" w:rsidRDefault="004A6B16" w:rsidP="00F266E3">
      <w:pPr>
        <w:rPr>
          <w:rFonts w:ascii="Arial" w:hAnsi="Arial" w:cs="Arial"/>
        </w:rPr>
      </w:pPr>
      <w:r w:rsidRPr="004A6B16">
        <w:rPr>
          <w:rFonts w:ascii="Arial" w:hAnsi="Arial" w:cs="Arial"/>
        </w:rPr>
        <w:t xml:space="preserve">2 pkt – dwie poprawne odpowiedzi. </w:t>
      </w:r>
    </w:p>
    <w:p w14:paraId="0043C3D4" w14:textId="77777777" w:rsidR="004A6B16" w:rsidRPr="004A6B16" w:rsidRDefault="004A6B16" w:rsidP="00F266E3">
      <w:pPr>
        <w:rPr>
          <w:rFonts w:ascii="Arial" w:hAnsi="Arial" w:cs="Arial"/>
        </w:rPr>
      </w:pPr>
      <w:r w:rsidRPr="004A6B16">
        <w:rPr>
          <w:rFonts w:ascii="Arial" w:hAnsi="Arial" w:cs="Arial"/>
        </w:rPr>
        <w:t xml:space="preserve">1 pkt – jedna poprawna odpowiedź. </w:t>
      </w:r>
    </w:p>
    <w:p w14:paraId="5A175F6D" w14:textId="1D23C4DB" w:rsidR="00F266E3" w:rsidRPr="004A6B16" w:rsidRDefault="004A6B16" w:rsidP="00F266E3">
      <w:pPr>
        <w:rPr>
          <w:rFonts w:ascii="Arial" w:hAnsi="Arial" w:cs="Arial"/>
        </w:rPr>
      </w:pPr>
      <w:r w:rsidRPr="004A6B16">
        <w:rPr>
          <w:rFonts w:ascii="Arial" w:hAnsi="Arial" w:cs="Arial"/>
        </w:rPr>
        <w:t>0 pkt – odpowiedź niepoprawna albo brak odpowiedzi.</w:t>
      </w:r>
    </w:p>
    <w:p w14:paraId="6F07DF72" w14:textId="77777777" w:rsidR="000F5219" w:rsidRDefault="000F5219" w:rsidP="00F266E3">
      <w:pPr>
        <w:rPr>
          <w:rFonts w:ascii="Arial" w:hAnsi="Arial" w:cs="Arial"/>
          <w:b/>
          <w:bCs/>
        </w:rPr>
      </w:pPr>
    </w:p>
    <w:p w14:paraId="29FFEF69" w14:textId="3DDD54B8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5A905919" w14:textId="14477D3F" w:rsidR="00F266E3" w:rsidRDefault="00E33614" w:rsidP="00F266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15.1. </w:t>
      </w:r>
      <w:r w:rsidR="00B706E8">
        <w:rPr>
          <w:rFonts w:ascii="Arial" w:hAnsi="Arial" w:cs="Arial"/>
        </w:rPr>
        <w:t>C</w:t>
      </w:r>
    </w:p>
    <w:p w14:paraId="46B302CB" w14:textId="33E7A370" w:rsidR="00E33614" w:rsidRDefault="00E33614" w:rsidP="00F266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15.2. </w:t>
      </w:r>
      <w:r w:rsidR="00B706E8">
        <w:rPr>
          <w:rFonts w:ascii="Arial" w:hAnsi="Arial" w:cs="Arial"/>
        </w:rPr>
        <w:t>D</w:t>
      </w:r>
    </w:p>
    <w:p w14:paraId="6EB6F8A2" w14:textId="77777777" w:rsidR="00F266E3" w:rsidRDefault="00F266E3" w:rsidP="00F266E3">
      <w:pPr>
        <w:rPr>
          <w:rFonts w:ascii="Arial" w:hAnsi="Arial" w:cs="Arial"/>
        </w:rPr>
      </w:pPr>
    </w:p>
    <w:p w14:paraId="7C6D55E9" w14:textId="618650CA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6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130817E7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0985BD9D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ogólne</w:t>
            </w:r>
          </w:p>
        </w:tc>
        <w:tc>
          <w:tcPr>
            <w:tcW w:w="4531" w:type="dxa"/>
            <w:vAlign w:val="center"/>
          </w:tcPr>
          <w:p w14:paraId="6AC7EE26" w14:textId="78104DBB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234D38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1240E600" w14:textId="77777777" w:rsidTr="00B23E6A">
        <w:tc>
          <w:tcPr>
            <w:tcW w:w="4531" w:type="dxa"/>
          </w:tcPr>
          <w:p w14:paraId="16158F74" w14:textId="77777777" w:rsidR="00E33614" w:rsidRDefault="00E33614" w:rsidP="00E33614">
            <w:pPr>
              <w:rPr>
                <w:rFonts w:ascii="Arial" w:hAnsi="Arial" w:cs="Arial"/>
                <w:color w:val="1D1D1B"/>
              </w:rPr>
            </w:pPr>
            <w:r w:rsidRPr="00130107">
              <w:rPr>
                <w:rFonts w:ascii="Arial" w:hAnsi="Arial" w:cs="Arial"/>
                <w:color w:val="1D1D1B"/>
              </w:rPr>
              <w:t>I. Chronologia historyczna.</w:t>
            </w:r>
          </w:p>
          <w:p w14:paraId="3889A234" w14:textId="298564E2" w:rsidR="00F266E3" w:rsidRDefault="00E33614" w:rsidP="00B23E6A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132081F4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B68EF50" w14:textId="77777777" w:rsidR="00E33614" w:rsidRPr="00E33614" w:rsidRDefault="00E33614" w:rsidP="00E33614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E33614">
              <w:rPr>
                <w:rFonts w:ascii="Arial" w:hAnsi="Arial" w:cs="Arial"/>
                <w:color w:val="1D1D1B"/>
              </w:rPr>
              <w:t>XVIII. Epoka napoleońska. Uczeń:</w:t>
            </w:r>
          </w:p>
          <w:p w14:paraId="34D231EE" w14:textId="77777777" w:rsidR="00E33614" w:rsidRPr="00E33614" w:rsidRDefault="00E33614" w:rsidP="00E33614">
            <w:pPr>
              <w:spacing w:line="2" w:lineRule="exact"/>
              <w:rPr>
                <w:rFonts w:ascii="Arial" w:hAnsi="Arial" w:cs="Arial"/>
                <w:color w:val="1D1D1B"/>
              </w:rPr>
            </w:pPr>
          </w:p>
          <w:p w14:paraId="6126380B" w14:textId="00A660D8" w:rsidR="00F266E3" w:rsidRDefault="00E33614" w:rsidP="00E33614">
            <w:pPr>
              <w:rPr>
                <w:rFonts w:ascii="Arial" w:hAnsi="Arial" w:cs="Arial"/>
              </w:rPr>
            </w:pPr>
            <w:r w:rsidRPr="00E33614">
              <w:rPr>
                <w:rFonts w:ascii="Arial" w:hAnsi="Arial" w:cs="Arial"/>
                <w:color w:val="1D1D1B"/>
              </w:rPr>
              <w:t>2) opisuje okoliczności utworzenia Legionów Polskich […].</w:t>
            </w:r>
          </w:p>
        </w:tc>
      </w:tr>
    </w:tbl>
    <w:p w14:paraId="5EC445F8" w14:textId="77777777" w:rsidR="00F266E3" w:rsidRDefault="00F266E3" w:rsidP="00F266E3">
      <w:pPr>
        <w:rPr>
          <w:rFonts w:ascii="Arial" w:hAnsi="Arial" w:cs="Arial"/>
        </w:rPr>
      </w:pPr>
    </w:p>
    <w:p w14:paraId="2ABD2F3C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03462D6A" w14:textId="77777777" w:rsidR="004A6B16" w:rsidRDefault="004A6B16" w:rsidP="004A6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pkt – odpowiedź poprawna. </w:t>
      </w:r>
    </w:p>
    <w:p w14:paraId="3648FFD8" w14:textId="77777777" w:rsidR="004A6B16" w:rsidRDefault="004A6B16" w:rsidP="004A6B16">
      <w:pPr>
        <w:rPr>
          <w:rFonts w:ascii="Arial" w:hAnsi="Arial" w:cs="Arial"/>
        </w:rPr>
      </w:pPr>
      <w:r>
        <w:rPr>
          <w:rFonts w:ascii="Arial" w:hAnsi="Arial" w:cs="Arial"/>
        </w:rPr>
        <w:t>0 pkt – odpowiedź niepoprawna albo brak odpowiedzi.</w:t>
      </w:r>
    </w:p>
    <w:p w14:paraId="789A9F25" w14:textId="77777777" w:rsidR="00F266E3" w:rsidRDefault="00F266E3" w:rsidP="00F266E3">
      <w:pPr>
        <w:rPr>
          <w:rFonts w:ascii="Arial" w:hAnsi="Arial" w:cs="Arial"/>
        </w:rPr>
      </w:pPr>
    </w:p>
    <w:p w14:paraId="5ED85370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2C05D96A" w14:textId="09670C5D" w:rsidR="00F266E3" w:rsidRDefault="004A6B16" w:rsidP="00F266E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772764B" w14:textId="77777777" w:rsidR="00F266E3" w:rsidRDefault="00F266E3" w:rsidP="00F266E3">
      <w:pPr>
        <w:rPr>
          <w:rFonts w:ascii="Arial" w:hAnsi="Arial" w:cs="Arial"/>
        </w:rPr>
      </w:pPr>
    </w:p>
    <w:p w14:paraId="7D3123B0" w14:textId="78D648D8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7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02715CEA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61330E4C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ogólne</w:t>
            </w:r>
          </w:p>
        </w:tc>
        <w:tc>
          <w:tcPr>
            <w:tcW w:w="4531" w:type="dxa"/>
            <w:vAlign w:val="center"/>
          </w:tcPr>
          <w:p w14:paraId="7EB86115" w14:textId="15E5034A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234D38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7299B3BC" w14:textId="77777777" w:rsidTr="00B23E6A">
        <w:tc>
          <w:tcPr>
            <w:tcW w:w="4531" w:type="dxa"/>
          </w:tcPr>
          <w:p w14:paraId="645B4E98" w14:textId="77777777" w:rsidR="00E33614" w:rsidRDefault="00E33614" w:rsidP="00E33614">
            <w:pPr>
              <w:rPr>
                <w:rFonts w:ascii="Arial" w:hAnsi="Arial" w:cs="Arial"/>
                <w:color w:val="1D1D1B"/>
              </w:rPr>
            </w:pPr>
            <w:r w:rsidRPr="00130107">
              <w:rPr>
                <w:rFonts w:ascii="Arial" w:hAnsi="Arial" w:cs="Arial"/>
                <w:color w:val="1D1D1B"/>
              </w:rPr>
              <w:t>I. Chronologia historyczna.</w:t>
            </w:r>
          </w:p>
          <w:p w14:paraId="1DE31AF3" w14:textId="77777777" w:rsidR="00E33614" w:rsidRPr="00E44AA1" w:rsidRDefault="00E33614" w:rsidP="00E33614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5502B9C0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38A0A0CE" w14:textId="77777777" w:rsidR="00E33614" w:rsidRPr="00E33614" w:rsidRDefault="00E33614" w:rsidP="00E33614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E33614">
              <w:rPr>
                <w:rFonts w:ascii="Arial" w:hAnsi="Arial" w:cs="Arial"/>
                <w:color w:val="1D1D1B"/>
              </w:rPr>
              <w:t>XVIII. Epoka napoleońska. Uczeń:</w:t>
            </w:r>
          </w:p>
          <w:p w14:paraId="60CA76B8" w14:textId="77777777" w:rsidR="00E33614" w:rsidRPr="00E33614" w:rsidRDefault="00E33614" w:rsidP="00E33614">
            <w:pPr>
              <w:spacing w:line="2" w:lineRule="exact"/>
              <w:rPr>
                <w:rFonts w:ascii="Arial" w:hAnsi="Arial" w:cs="Arial"/>
                <w:color w:val="1D1D1B"/>
              </w:rPr>
            </w:pPr>
          </w:p>
          <w:p w14:paraId="649CE8BE" w14:textId="791ADDAF" w:rsidR="00F266E3" w:rsidRDefault="00E33614" w:rsidP="00234D38">
            <w:pPr>
              <w:tabs>
                <w:tab w:val="left" w:pos="1320"/>
              </w:tabs>
              <w:spacing w:line="235" w:lineRule="auto"/>
              <w:rPr>
                <w:rFonts w:ascii="Arial" w:hAnsi="Arial" w:cs="Arial"/>
              </w:rPr>
            </w:pPr>
            <w:r w:rsidRPr="00E33614">
              <w:rPr>
                <w:rFonts w:ascii="Arial" w:hAnsi="Arial" w:cs="Arial"/>
                <w:color w:val="1D1D1B"/>
              </w:rPr>
              <w:t>2) […] opisuje powstanie Księstwa Warszawskiego, jego ustrój i terytorium</w:t>
            </w:r>
            <w:r>
              <w:rPr>
                <w:rFonts w:ascii="Arial" w:hAnsi="Arial" w:cs="Arial"/>
                <w:color w:val="1D1D1B"/>
              </w:rPr>
              <w:t>.</w:t>
            </w:r>
          </w:p>
        </w:tc>
      </w:tr>
    </w:tbl>
    <w:p w14:paraId="0D913706" w14:textId="77777777" w:rsidR="00F266E3" w:rsidRDefault="00F266E3" w:rsidP="00F266E3">
      <w:pPr>
        <w:rPr>
          <w:rFonts w:ascii="Arial" w:hAnsi="Arial" w:cs="Arial"/>
        </w:rPr>
      </w:pPr>
    </w:p>
    <w:p w14:paraId="16F8A13F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236FBC29" w14:textId="77777777" w:rsidR="004A6B16" w:rsidRDefault="004A6B16" w:rsidP="004A6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pkt – odpowiedź poprawna. </w:t>
      </w:r>
    </w:p>
    <w:p w14:paraId="10923263" w14:textId="77777777" w:rsidR="004A6B16" w:rsidRDefault="004A6B16" w:rsidP="004A6B16">
      <w:pPr>
        <w:rPr>
          <w:rFonts w:ascii="Arial" w:hAnsi="Arial" w:cs="Arial"/>
        </w:rPr>
      </w:pPr>
      <w:r>
        <w:rPr>
          <w:rFonts w:ascii="Arial" w:hAnsi="Arial" w:cs="Arial"/>
        </w:rPr>
        <w:t>0 pkt – odpowiedź niepoprawna albo brak odpowiedzi.</w:t>
      </w:r>
    </w:p>
    <w:p w14:paraId="744ECA69" w14:textId="77777777" w:rsidR="00F266E3" w:rsidRDefault="00F266E3" w:rsidP="00F266E3">
      <w:pPr>
        <w:rPr>
          <w:rFonts w:ascii="Arial" w:hAnsi="Arial" w:cs="Arial"/>
        </w:rPr>
      </w:pPr>
    </w:p>
    <w:p w14:paraId="0DB804F3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67A299D8" w14:textId="3B08C24D" w:rsidR="00F266E3" w:rsidRDefault="00712B13" w:rsidP="00F266E3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63F4DCD1" w14:textId="77777777" w:rsidR="00F266E3" w:rsidRDefault="00F266E3" w:rsidP="00F266E3">
      <w:pPr>
        <w:rPr>
          <w:rFonts w:ascii="Arial" w:hAnsi="Arial" w:cs="Arial"/>
        </w:rPr>
      </w:pPr>
    </w:p>
    <w:p w14:paraId="43C8269A" w14:textId="072ED510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8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4F38DAA6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707DB244" w14:textId="7C5F70FA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234D38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212CD01E" w14:textId="2721BD8D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234D38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037032A2" w14:textId="77777777" w:rsidTr="00B23E6A">
        <w:tc>
          <w:tcPr>
            <w:tcW w:w="4531" w:type="dxa"/>
          </w:tcPr>
          <w:p w14:paraId="060B193C" w14:textId="77777777" w:rsidR="00B23E6A" w:rsidRPr="00E44AA1" w:rsidRDefault="00B23E6A" w:rsidP="00B23E6A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67A40ED2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1A8C5BDC" w14:textId="19412AB2" w:rsidR="00B23E6A" w:rsidRPr="00B23E6A" w:rsidRDefault="00B23E6A" w:rsidP="00B23E6A">
            <w:pPr>
              <w:tabs>
                <w:tab w:val="left" w:pos="1305"/>
              </w:tabs>
              <w:spacing w:line="0" w:lineRule="atLeast"/>
              <w:ind w:left="29"/>
              <w:rPr>
                <w:rFonts w:ascii="Arial" w:hAnsi="Arial" w:cs="Arial"/>
                <w:color w:val="1D1D1B"/>
              </w:rPr>
            </w:pPr>
            <w:r w:rsidRPr="00B23E6A">
              <w:rPr>
                <w:rFonts w:ascii="Arial" w:hAnsi="Arial" w:cs="Arial"/>
                <w:color w:val="1D1D1B"/>
              </w:rPr>
              <w:t>XX. Ziemie polskie w latach 1815–1848. Uczeń:</w:t>
            </w:r>
          </w:p>
          <w:p w14:paraId="110D4EC9" w14:textId="77777777" w:rsidR="00B23E6A" w:rsidRPr="00B23E6A" w:rsidRDefault="00B23E6A" w:rsidP="00B23E6A">
            <w:pPr>
              <w:tabs>
                <w:tab w:val="left" w:pos="1305"/>
              </w:tabs>
              <w:spacing w:line="2" w:lineRule="exact"/>
              <w:ind w:left="29"/>
              <w:rPr>
                <w:rFonts w:ascii="Arial" w:hAnsi="Arial" w:cs="Arial"/>
                <w:color w:val="1D1D1B"/>
              </w:rPr>
            </w:pPr>
          </w:p>
          <w:p w14:paraId="1BD9892D" w14:textId="69E17C10" w:rsidR="00F266E3" w:rsidRDefault="00B23E6A" w:rsidP="00B23E6A">
            <w:pPr>
              <w:tabs>
                <w:tab w:val="left" w:pos="1305"/>
              </w:tabs>
              <w:ind w:left="29"/>
              <w:rPr>
                <w:rFonts w:ascii="Arial" w:hAnsi="Arial" w:cs="Arial"/>
              </w:rPr>
            </w:pPr>
            <w:r w:rsidRPr="00B23E6A">
              <w:rPr>
                <w:rFonts w:ascii="Arial" w:hAnsi="Arial" w:cs="Arial"/>
                <w:color w:val="1D1D1B"/>
              </w:rPr>
              <w:t>3) przedstawia przyczyny wybuchu powstania listopadowego, charakter zmagań […].</w:t>
            </w:r>
          </w:p>
        </w:tc>
      </w:tr>
    </w:tbl>
    <w:p w14:paraId="02531592" w14:textId="77777777" w:rsidR="00F266E3" w:rsidRDefault="00F266E3" w:rsidP="00F266E3">
      <w:pPr>
        <w:rPr>
          <w:rFonts w:ascii="Arial" w:hAnsi="Arial" w:cs="Arial"/>
        </w:rPr>
      </w:pPr>
    </w:p>
    <w:p w14:paraId="486F35AA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74E6641E" w14:textId="77777777" w:rsidR="00712B13" w:rsidRDefault="00712B13" w:rsidP="00712B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pkt – odpowiedź poprawna. </w:t>
      </w:r>
    </w:p>
    <w:p w14:paraId="459BCB29" w14:textId="77777777" w:rsidR="00712B13" w:rsidRDefault="00712B13" w:rsidP="00712B13">
      <w:pPr>
        <w:rPr>
          <w:rFonts w:ascii="Arial" w:hAnsi="Arial" w:cs="Arial"/>
        </w:rPr>
      </w:pPr>
      <w:r>
        <w:rPr>
          <w:rFonts w:ascii="Arial" w:hAnsi="Arial" w:cs="Arial"/>
        </w:rPr>
        <w:t>0 pkt – odpowiedź niepoprawna albo brak odpowiedzi.</w:t>
      </w:r>
    </w:p>
    <w:p w14:paraId="2DB0F04D" w14:textId="77777777" w:rsidR="00F266E3" w:rsidRDefault="00F266E3" w:rsidP="00F266E3">
      <w:pPr>
        <w:rPr>
          <w:rFonts w:ascii="Arial" w:hAnsi="Arial" w:cs="Arial"/>
        </w:rPr>
      </w:pPr>
    </w:p>
    <w:p w14:paraId="77FF8007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1FDF8661" w14:textId="363FDF82" w:rsidR="00F266E3" w:rsidRDefault="00712B13" w:rsidP="00F266E3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</w:p>
    <w:p w14:paraId="5D32F833" w14:textId="24D4A1DE" w:rsidR="000F5219" w:rsidRDefault="000F5219">
      <w:pPr>
        <w:rPr>
          <w:rFonts w:ascii="Arial" w:hAnsi="Arial" w:cs="Arial"/>
        </w:rPr>
      </w:pPr>
    </w:p>
    <w:p w14:paraId="0768A8E1" w14:textId="2AB0836F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>Zadanie 1</w:t>
      </w:r>
      <w:r>
        <w:rPr>
          <w:rFonts w:ascii="Arial" w:hAnsi="Arial" w:cs="Arial"/>
          <w:b/>
          <w:sz w:val="24"/>
          <w:szCs w:val="24"/>
        </w:rPr>
        <w:t>9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36CCFD85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552365E0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ogólne</w:t>
            </w:r>
          </w:p>
        </w:tc>
        <w:tc>
          <w:tcPr>
            <w:tcW w:w="4531" w:type="dxa"/>
            <w:vAlign w:val="center"/>
          </w:tcPr>
          <w:p w14:paraId="4A082DAC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szczegółowe</w:t>
            </w:r>
          </w:p>
        </w:tc>
      </w:tr>
      <w:tr w:rsidR="00B23E6A" w14:paraId="650E3D11" w14:textId="77777777" w:rsidTr="00B23E6A">
        <w:tc>
          <w:tcPr>
            <w:tcW w:w="4531" w:type="dxa"/>
          </w:tcPr>
          <w:p w14:paraId="1C484AFF" w14:textId="77777777" w:rsidR="00B23E6A" w:rsidRDefault="00B23E6A" w:rsidP="00B23E6A">
            <w:pPr>
              <w:rPr>
                <w:rFonts w:ascii="Arial" w:hAnsi="Arial" w:cs="Arial"/>
                <w:color w:val="1D1D1B"/>
              </w:rPr>
            </w:pPr>
            <w:r w:rsidRPr="00130107">
              <w:rPr>
                <w:rFonts w:ascii="Arial" w:hAnsi="Arial" w:cs="Arial"/>
                <w:color w:val="1D1D1B"/>
              </w:rPr>
              <w:t>I. Chronologia historyczna.</w:t>
            </w:r>
          </w:p>
          <w:p w14:paraId="6ECE7C9D" w14:textId="77777777" w:rsidR="00B23E6A" w:rsidRDefault="00B23E6A" w:rsidP="00234D38">
            <w:pPr>
              <w:rPr>
                <w:rFonts w:ascii="Arial" w:hAnsi="Arial" w:cs="Arial"/>
                <w:color w:val="1D1D1B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742ABFEB" w14:textId="244E66E7" w:rsidR="00234D38" w:rsidRDefault="00234D38" w:rsidP="00234D3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12C0CB8" w14:textId="77777777" w:rsidR="00B23E6A" w:rsidRPr="00B23E6A" w:rsidRDefault="00B23E6A" w:rsidP="00B23E6A">
            <w:pPr>
              <w:tabs>
                <w:tab w:val="left" w:pos="1305"/>
              </w:tabs>
              <w:spacing w:line="0" w:lineRule="atLeast"/>
              <w:ind w:left="29"/>
              <w:rPr>
                <w:rFonts w:ascii="Arial" w:hAnsi="Arial" w:cs="Arial"/>
                <w:color w:val="1D1D1B"/>
              </w:rPr>
            </w:pPr>
            <w:r w:rsidRPr="00B23E6A">
              <w:rPr>
                <w:rFonts w:ascii="Arial" w:hAnsi="Arial" w:cs="Arial"/>
                <w:color w:val="1D1D1B"/>
              </w:rPr>
              <w:t>XX. Ziemie polskie w latach 1815–1848. Uczeń:</w:t>
            </w:r>
          </w:p>
          <w:p w14:paraId="11178296" w14:textId="028F84EE" w:rsidR="00B23E6A" w:rsidRPr="00B23E6A" w:rsidRDefault="00B23E6A" w:rsidP="00B23E6A">
            <w:pPr>
              <w:rPr>
                <w:rFonts w:ascii="Arial" w:hAnsi="Arial" w:cs="Arial"/>
                <w:color w:val="1D1D1B"/>
              </w:rPr>
            </w:pPr>
            <w:r w:rsidRPr="00B23E6A">
              <w:rPr>
                <w:rFonts w:ascii="Arial" w:hAnsi="Arial" w:cs="Arial"/>
                <w:color w:val="1D1D1B"/>
              </w:rPr>
              <w:t>3) przedstawia przyczyny wybuchu powstania listopadowego […].</w:t>
            </w:r>
          </w:p>
          <w:p w14:paraId="4DF96545" w14:textId="77777777" w:rsidR="00B23E6A" w:rsidRPr="00B23E6A" w:rsidRDefault="00B23E6A" w:rsidP="00B23E6A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B23E6A">
              <w:rPr>
                <w:rFonts w:ascii="Arial" w:hAnsi="Arial" w:cs="Arial"/>
                <w:color w:val="1D1D1B"/>
              </w:rPr>
              <w:t>XXII. Powstanie styczniowe. Uczeń:</w:t>
            </w:r>
          </w:p>
          <w:p w14:paraId="188A6288" w14:textId="77777777" w:rsidR="00B23E6A" w:rsidRPr="00B23E6A" w:rsidRDefault="00B23E6A" w:rsidP="00B23E6A">
            <w:pPr>
              <w:spacing w:line="2" w:lineRule="exact"/>
              <w:rPr>
                <w:rFonts w:ascii="Arial" w:hAnsi="Arial" w:cs="Arial"/>
                <w:color w:val="1D1D1B"/>
              </w:rPr>
            </w:pPr>
          </w:p>
          <w:p w14:paraId="27117DA7" w14:textId="73618C54" w:rsidR="00B23E6A" w:rsidRDefault="00B23E6A" w:rsidP="00B23E6A">
            <w:pPr>
              <w:rPr>
                <w:rFonts w:ascii="Arial" w:hAnsi="Arial" w:cs="Arial"/>
              </w:rPr>
            </w:pPr>
            <w:r w:rsidRPr="00B23E6A">
              <w:rPr>
                <w:rFonts w:ascii="Arial" w:hAnsi="Arial" w:cs="Arial"/>
                <w:color w:val="1D1D1B"/>
              </w:rPr>
              <w:t>2) dokonuje charakterystyki działań powstańczych […].</w:t>
            </w:r>
          </w:p>
        </w:tc>
      </w:tr>
    </w:tbl>
    <w:p w14:paraId="6E49A75D" w14:textId="77777777" w:rsidR="00F266E3" w:rsidRDefault="00F266E3" w:rsidP="00F266E3">
      <w:pPr>
        <w:rPr>
          <w:rFonts w:ascii="Arial" w:hAnsi="Arial" w:cs="Arial"/>
        </w:rPr>
      </w:pPr>
    </w:p>
    <w:p w14:paraId="6C4A82EF" w14:textId="77777777" w:rsidR="009D0F88" w:rsidRDefault="009D0F88" w:rsidP="00F266E3">
      <w:pPr>
        <w:rPr>
          <w:rFonts w:ascii="Arial" w:hAnsi="Arial" w:cs="Arial"/>
          <w:b/>
          <w:bCs/>
        </w:rPr>
      </w:pPr>
    </w:p>
    <w:p w14:paraId="1AA69419" w14:textId="5B33C64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28F78067" w14:textId="77777777" w:rsidR="00712B13" w:rsidRDefault="00712B13" w:rsidP="00712B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pkt – odpowiedź poprawna. </w:t>
      </w:r>
    </w:p>
    <w:p w14:paraId="3A05B15B" w14:textId="77777777" w:rsidR="00712B13" w:rsidRDefault="00712B13" w:rsidP="00712B13">
      <w:pPr>
        <w:rPr>
          <w:rFonts w:ascii="Arial" w:hAnsi="Arial" w:cs="Arial"/>
        </w:rPr>
      </w:pPr>
      <w:r>
        <w:rPr>
          <w:rFonts w:ascii="Arial" w:hAnsi="Arial" w:cs="Arial"/>
        </w:rPr>
        <w:t>0 pkt – odpowiedź niepoprawna albo brak odpowiedzi.</w:t>
      </w:r>
    </w:p>
    <w:p w14:paraId="3588D873" w14:textId="77777777" w:rsidR="00F266E3" w:rsidRDefault="00F266E3" w:rsidP="00F266E3">
      <w:pPr>
        <w:rPr>
          <w:rFonts w:ascii="Arial" w:hAnsi="Arial" w:cs="Arial"/>
        </w:rPr>
      </w:pPr>
    </w:p>
    <w:p w14:paraId="5DE481C7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22538C82" w14:textId="7C42499C" w:rsidR="00F266E3" w:rsidRDefault="00B23E6A" w:rsidP="00F266E3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7A420933" w14:textId="77777777" w:rsidR="00F266E3" w:rsidRDefault="00F266E3" w:rsidP="00F266E3">
      <w:pPr>
        <w:rPr>
          <w:rFonts w:ascii="Arial" w:hAnsi="Arial" w:cs="Arial"/>
        </w:rPr>
      </w:pPr>
    </w:p>
    <w:p w14:paraId="5267EFA6" w14:textId="1627BE43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20</w:t>
      </w:r>
      <w:r w:rsidRPr="002D55E7">
        <w:rPr>
          <w:rFonts w:ascii="Arial" w:hAnsi="Arial" w:cs="Arial"/>
          <w:b/>
          <w:sz w:val="24"/>
          <w:szCs w:val="24"/>
        </w:rPr>
        <w:t>. (0–</w:t>
      </w:r>
      <w:r>
        <w:rPr>
          <w:rFonts w:ascii="Arial" w:hAnsi="Arial" w:cs="Arial"/>
          <w:b/>
          <w:sz w:val="24"/>
          <w:szCs w:val="24"/>
        </w:rPr>
        <w:t>3</w:t>
      </w:r>
      <w:r w:rsidRPr="002D55E7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6B097833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78619289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ogólne</w:t>
            </w:r>
          </w:p>
        </w:tc>
        <w:tc>
          <w:tcPr>
            <w:tcW w:w="4531" w:type="dxa"/>
            <w:vAlign w:val="center"/>
          </w:tcPr>
          <w:p w14:paraId="523F8CCD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szczegółowe</w:t>
            </w:r>
          </w:p>
        </w:tc>
      </w:tr>
      <w:tr w:rsidR="00F266E3" w14:paraId="07E56E81" w14:textId="77777777" w:rsidTr="00B23E6A">
        <w:tc>
          <w:tcPr>
            <w:tcW w:w="4531" w:type="dxa"/>
          </w:tcPr>
          <w:p w14:paraId="76B99A31" w14:textId="77777777" w:rsidR="00B23E6A" w:rsidRDefault="00B23E6A" w:rsidP="00B23E6A">
            <w:pPr>
              <w:rPr>
                <w:rFonts w:ascii="Arial" w:hAnsi="Arial" w:cs="Arial"/>
                <w:color w:val="1D1D1B"/>
              </w:rPr>
            </w:pPr>
            <w:r w:rsidRPr="00130107">
              <w:rPr>
                <w:rFonts w:ascii="Arial" w:hAnsi="Arial" w:cs="Arial"/>
                <w:color w:val="1D1D1B"/>
              </w:rPr>
              <w:t>I. Chronologia historyczna.</w:t>
            </w:r>
          </w:p>
          <w:p w14:paraId="495D31F3" w14:textId="77777777" w:rsidR="00B23E6A" w:rsidRDefault="00B23E6A" w:rsidP="00B23E6A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10ABD368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296F3A7B" w14:textId="77777777" w:rsidR="00B23E6A" w:rsidRPr="00C03B3B" w:rsidRDefault="00B23E6A" w:rsidP="00B23E6A">
            <w:pPr>
              <w:spacing w:line="0" w:lineRule="atLeast"/>
              <w:ind w:left="29"/>
              <w:rPr>
                <w:rFonts w:ascii="Arial" w:hAnsi="Arial" w:cs="Arial"/>
                <w:color w:val="1D1D1B"/>
              </w:rPr>
            </w:pPr>
            <w:r w:rsidRPr="00C03B3B">
              <w:rPr>
                <w:rFonts w:ascii="Arial" w:hAnsi="Arial" w:cs="Arial"/>
                <w:color w:val="1D1D1B"/>
              </w:rPr>
              <w:t>XXV. I wojna światowa. Uczeń:</w:t>
            </w:r>
          </w:p>
          <w:p w14:paraId="4912963A" w14:textId="382C8B38" w:rsidR="00B23E6A" w:rsidRPr="00C03B3B" w:rsidRDefault="00B23E6A" w:rsidP="00B23E6A">
            <w:pPr>
              <w:tabs>
                <w:tab w:val="left" w:pos="1320"/>
              </w:tabs>
              <w:spacing w:line="235" w:lineRule="auto"/>
              <w:ind w:left="29" w:right="266"/>
              <w:rPr>
                <w:rFonts w:ascii="Arial" w:hAnsi="Arial" w:cs="Arial"/>
                <w:color w:val="1D1D1B"/>
              </w:rPr>
            </w:pPr>
            <w:r w:rsidRPr="00C03B3B">
              <w:rPr>
                <w:rFonts w:ascii="Arial" w:hAnsi="Arial" w:cs="Arial"/>
                <w:color w:val="1D1D1B"/>
              </w:rPr>
              <w:t>2) wymienia główne przyczyny wojny […]</w:t>
            </w:r>
          </w:p>
          <w:p w14:paraId="691A03AA" w14:textId="77777777" w:rsidR="00B23E6A" w:rsidRPr="00C03B3B" w:rsidRDefault="00B23E6A" w:rsidP="00B23E6A">
            <w:pPr>
              <w:spacing w:line="2" w:lineRule="exact"/>
              <w:ind w:left="29"/>
              <w:rPr>
                <w:rFonts w:ascii="Arial" w:hAnsi="Arial" w:cs="Arial"/>
                <w:color w:val="1D1D1B"/>
              </w:rPr>
            </w:pPr>
          </w:p>
          <w:p w14:paraId="2AD9FDAC" w14:textId="47212A16" w:rsidR="00F266E3" w:rsidRDefault="00B23E6A" w:rsidP="00B23E6A">
            <w:pPr>
              <w:ind w:left="29"/>
              <w:rPr>
                <w:rFonts w:ascii="Arial" w:hAnsi="Arial" w:cs="Arial"/>
              </w:rPr>
            </w:pPr>
            <w:r w:rsidRPr="00C03B3B">
              <w:rPr>
                <w:rFonts w:ascii="Arial" w:hAnsi="Arial" w:cs="Arial"/>
                <w:color w:val="1D1D1B"/>
              </w:rPr>
              <w:t>3) omawia specyfikę działań wojennych […].</w:t>
            </w:r>
          </w:p>
        </w:tc>
      </w:tr>
    </w:tbl>
    <w:p w14:paraId="07CCF520" w14:textId="77777777" w:rsidR="00F266E3" w:rsidRDefault="00F266E3" w:rsidP="00F266E3">
      <w:pPr>
        <w:rPr>
          <w:rFonts w:ascii="Arial" w:hAnsi="Arial" w:cs="Arial"/>
        </w:rPr>
      </w:pPr>
    </w:p>
    <w:p w14:paraId="3A3E51A5" w14:textId="77777777" w:rsidR="00B23E6A" w:rsidRDefault="00B23E6A" w:rsidP="00F266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20.1. </w:t>
      </w:r>
    </w:p>
    <w:p w14:paraId="5CE4912F" w14:textId="589DD69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1D8255C5" w14:textId="77777777" w:rsidR="00712B13" w:rsidRPr="00712B13" w:rsidRDefault="00712B13" w:rsidP="00F266E3">
      <w:pPr>
        <w:rPr>
          <w:rFonts w:ascii="Arial" w:hAnsi="Arial" w:cs="Arial"/>
        </w:rPr>
      </w:pPr>
      <w:r w:rsidRPr="00712B13">
        <w:rPr>
          <w:rFonts w:ascii="Arial" w:hAnsi="Arial" w:cs="Arial"/>
        </w:rPr>
        <w:t xml:space="preserve">1 pkt – podanie nazwy wydarzenia. </w:t>
      </w:r>
    </w:p>
    <w:p w14:paraId="47A299A1" w14:textId="748E98A1" w:rsidR="00F266E3" w:rsidRPr="00712B13" w:rsidRDefault="00712B13" w:rsidP="00F266E3">
      <w:pPr>
        <w:rPr>
          <w:rFonts w:ascii="Arial" w:hAnsi="Arial" w:cs="Arial"/>
        </w:rPr>
      </w:pPr>
      <w:r w:rsidRPr="00712B13">
        <w:rPr>
          <w:rFonts w:ascii="Arial" w:hAnsi="Arial" w:cs="Arial"/>
        </w:rPr>
        <w:t>0 pkt – odpowiedź niepoprawna lub niepełna albo brak odpowiedzi.</w:t>
      </w:r>
    </w:p>
    <w:p w14:paraId="43ECA25C" w14:textId="77777777" w:rsidR="00F266E3" w:rsidRDefault="00F266E3" w:rsidP="00F266E3">
      <w:pPr>
        <w:rPr>
          <w:rFonts w:ascii="Arial" w:hAnsi="Arial" w:cs="Arial"/>
        </w:rPr>
      </w:pPr>
    </w:p>
    <w:p w14:paraId="681D7A56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51B93BBE" w14:textId="422B6E0F" w:rsidR="00F266E3" w:rsidRDefault="00712B13" w:rsidP="00F266E3">
      <w:pPr>
        <w:rPr>
          <w:rFonts w:ascii="Arial" w:hAnsi="Arial" w:cs="Arial"/>
        </w:rPr>
      </w:pPr>
      <w:r>
        <w:rPr>
          <w:rFonts w:ascii="Arial" w:hAnsi="Arial" w:cs="Arial"/>
        </w:rPr>
        <w:t>I wojna światowa</w:t>
      </w:r>
    </w:p>
    <w:p w14:paraId="172A1C1B" w14:textId="77777777" w:rsidR="00712B13" w:rsidRDefault="00712B13" w:rsidP="00F266E3">
      <w:pPr>
        <w:rPr>
          <w:rFonts w:ascii="Arial" w:hAnsi="Arial" w:cs="Arial"/>
        </w:rPr>
      </w:pPr>
    </w:p>
    <w:p w14:paraId="3C152042" w14:textId="0D102521" w:rsidR="00B23E6A" w:rsidRDefault="00B23E6A" w:rsidP="00B23E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20.2. </w:t>
      </w:r>
    </w:p>
    <w:p w14:paraId="118364A3" w14:textId="77777777" w:rsidR="00B23E6A" w:rsidRPr="00F266E3" w:rsidRDefault="00B23E6A" w:rsidP="00B23E6A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782B5E59" w14:textId="77777777" w:rsidR="00712B13" w:rsidRPr="00712B13" w:rsidRDefault="00712B13" w:rsidP="00B23E6A">
      <w:pPr>
        <w:rPr>
          <w:rFonts w:ascii="Arial" w:hAnsi="Arial" w:cs="Arial"/>
        </w:rPr>
      </w:pPr>
      <w:r w:rsidRPr="00712B13">
        <w:rPr>
          <w:rFonts w:ascii="Arial" w:hAnsi="Arial" w:cs="Arial"/>
        </w:rPr>
        <w:t xml:space="preserve">1 pkt – wyjaśnienie wymowy rysunku. </w:t>
      </w:r>
    </w:p>
    <w:p w14:paraId="78B880D3" w14:textId="67522494" w:rsidR="00B23E6A" w:rsidRPr="00712B13" w:rsidRDefault="00712B13" w:rsidP="00B23E6A">
      <w:pPr>
        <w:rPr>
          <w:rFonts w:ascii="Arial" w:hAnsi="Arial" w:cs="Arial"/>
        </w:rPr>
      </w:pPr>
      <w:r w:rsidRPr="00712B13">
        <w:rPr>
          <w:rFonts w:ascii="Arial" w:hAnsi="Arial" w:cs="Arial"/>
        </w:rPr>
        <w:t xml:space="preserve">0 pkt – </w:t>
      </w:r>
      <w:r w:rsidR="009D0F88" w:rsidRPr="00712B13">
        <w:rPr>
          <w:rFonts w:ascii="Arial" w:hAnsi="Arial" w:cs="Arial"/>
        </w:rPr>
        <w:t>odpowiedź niepoprawna lub niepełna albo brak odpowiedzi.</w:t>
      </w:r>
    </w:p>
    <w:p w14:paraId="59332705" w14:textId="77777777" w:rsidR="00B23E6A" w:rsidRDefault="00B23E6A" w:rsidP="00B23E6A">
      <w:pPr>
        <w:rPr>
          <w:rFonts w:ascii="Arial" w:hAnsi="Arial" w:cs="Arial"/>
        </w:rPr>
      </w:pPr>
    </w:p>
    <w:p w14:paraId="1A6CDB23" w14:textId="0CECC39C" w:rsidR="00B23E6A" w:rsidRPr="00F266E3" w:rsidRDefault="00A37897" w:rsidP="00B23E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Przykładowe r</w:t>
      </w:r>
      <w:r w:rsidR="00B23E6A" w:rsidRPr="00F266E3">
        <w:rPr>
          <w:rFonts w:ascii="Arial" w:hAnsi="Arial" w:cs="Arial"/>
          <w:b/>
          <w:bCs/>
        </w:rPr>
        <w:t>ozwiązani</w:t>
      </w:r>
      <w:r w:rsidR="00A775EA">
        <w:rPr>
          <w:rFonts w:ascii="Arial" w:hAnsi="Arial" w:cs="Arial"/>
          <w:b/>
          <w:bCs/>
        </w:rPr>
        <w:t>a</w:t>
      </w:r>
    </w:p>
    <w:p w14:paraId="5A9E0A46" w14:textId="05988138" w:rsidR="00A775EA" w:rsidRDefault="00A775EA" w:rsidP="00A775EA">
      <w:pPr>
        <w:pStyle w:val="Akapitzlist"/>
        <w:numPr>
          <w:ilvl w:val="0"/>
          <w:numId w:val="2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Satyryczne przedstawienie równowagi europejskiej u progu konfliktu.</w:t>
      </w:r>
    </w:p>
    <w:p w14:paraId="21826D27" w14:textId="6A338D3B" w:rsidR="004116F0" w:rsidRDefault="004116F0" w:rsidP="00A775EA">
      <w:pPr>
        <w:pStyle w:val="Akapitzlist"/>
        <w:numPr>
          <w:ilvl w:val="0"/>
          <w:numId w:val="2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Ostrzeżenie przed nadmierną</w:t>
      </w:r>
      <w:r w:rsidR="00A775EA">
        <w:rPr>
          <w:rFonts w:ascii="Arial" w:hAnsi="Arial" w:cs="Arial"/>
        </w:rPr>
        <w:t xml:space="preserve"> </w:t>
      </w:r>
      <w:r w:rsidR="00A775EA" w:rsidRPr="00A775EA">
        <w:rPr>
          <w:rFonts w:ascii="Arial" w:hAnsi="Arial" w:cs="Arial"/>
        </w:rPr>
        <w:t>r</w:t>
      </w:r>
      <w:r w:rsidR="00A37897" w:rsidRPr="00A775EA">
        <w:rPr>
          <w:rFonts w:ascii="Arial" w:hAnsi="Arial" w:cs="Arial"/>
        </w:rPr>
        <w:t>ywalizacj</w:t>
      </w:r>
      <w:r>
        <w:rPr>
          <w:rFonts w:ascii="Arial" w:hAnsi="Arial" w:cs="Arial"/>
        </w:rPr>
        <w:t>ą</w:t>
      </w:r>
      <w:r w:rsidR="008D2AD7" w:rsidRPr="00A775EA">
        <w:rPr>
          <w:rFonts w:ascii="Arial" w:hAnsi="Arial" w:cs="Arial"/>
        </w:rPr>
        <w:t xml:space="preserve"> państw</w:t>
      </w:r>
      <w:r w:rsidR="002B73B9" w:rsidRPr="00A775EA">
        <w:rPr>
          <w:rFonts w:ascii="Arial" w:hAnsi="Arial" w:cs="Arial"/>
        </w:rPr>
        <w:t xml:space="preserve"> europejskich</w:t>
      </w:r>
      <w:r w:rsidR="008D2AD7" w:rsidRPr="00A775EA">
        <w:rPr>
          <w:rFonts w:ascii="Arial" w:hAnsi="Arial" w:cs="Arial"/>
        </w:rPr>
        <w:t>.</w:t>
      </w:r>
      <w:r w:rsidRPr="004116F0">
        <w:rPr>
          <w:rFonts w:ascii="Arial" w:hAnsi="Arial" w:cs="Arial"/>
        </w:rPr>
        <w:t xml:space="preserve"> </w:t>
      </w:r>
    </w:p>
    <w:p w14:paraId="5D1F8BE7" w14:textId="56BDF5A9" w:rsidR="00B23E6A" w:rsidRPr="00A775EA" w:rsidRDefault="004116F0" w:rsidP="00A775EA">
      <w:pPr>
        <w:pStyle w:val="Akapitzlist"/>
        <w:numPr>
          <w:ilvl w:val="0"/>
          <w:numId w:val="2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775EA">
        <w:rPr>
          <w:rFonts w:ascii="Arial" w:hAnsi="Arial" w:cs="Arial"/>
        </w:rPr>
        <w:t xml:space="preserve">orównanie bilansu sił </w:t>
      </w:r>
      <w:r>
        <w:rPr>
          <w:rFonts w:ascii="Arial" w:hAnsi="Arial" w:cs="Arial"/>
        </w:rPr>
        <w:t>/</w:t>
      </w:r>
      <w:r w:rsidRPr="00A775EA">
        <w:rPr>
          <w:rFonts w:ascii="Arial" w:hAnsi="Arial" w:cs="Arial"/>
        </w:rPr>
        <w:t xml:space="preserve"> bloków militarnych</w:t>
      </w:r>
      <w:r>
        <w:rPr>
          <w:rFonts w:ascii="Arial" w:hAnsi="Arial" w:cs="Arial"/>
        </w:rPr>
        <w:t>.</w:t>
      </w:r>
    </w:p>
    <w:p w14:paraId="2C57B941" w14:textId="430B2B06" w:rsidR="00712B13" w:rsidRDefault="00712B13" w:rsidP="00B23E6A">
      <w:pPr>
        <w:rPr>
          <w:rFonts w:ascii="Arial" w:hAnsi="Arial" w:cs="Arial"/>
        </w:rPr>
      </w:pPr>
    </w:p>
    <w:p w14:paraId="63BCD68D" w14:textId="56236EFD" w:rsidR="00B23E6A" w:rsidRDefault="00B23E6A" w:rsidP="00B23E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20.3. </w:t>
      </w:r>
    </w:p>
    <w:p w14:paraId="5E7FCC77" w14:textId="77777777" w:rsidR="00B23E6A" w:rsidRPr="00F266E3" w:rsidRDefault="00B23E6A" w:rsidP="00B23E6A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58914F06" w14:textId="77777777" w:rsidR="00712B13" w:rsidRPr="00712B13" w:rsidRDefault="00712B13" w:rsidP="00B23E6A">
      <w:pPr>
        <w:rPr>
          <w:rFonts w:ascii="Arial" w:hAnsi="Arial" w:cs="Arial"/>
        </w:rPr>
      </w:pPr>
      <w:r w:rsidRPr="00712B13">
        <w:rPr>
          <w:rFonts w:ascii="Arial" w:hAnsi="Arial" w:cs="Arial"/>
        </w:rPr>
        <w:t xml:space="preserve">1 pkt – wskazanie jednego elementu graficznego i wyjaśnienie jego symboliki. </w:t>
      </w:r>
    </w:p>
    <w:p w14:paraId="67D3EAFD" w14:textId="79915C5D" w:rsidR="00B23E6A" w:rsidRPr="00712B13" w:rsidRDefault="00712B13" w:rsidP="00B23E6A">
      <w:pPr>
        <w:rPr>
          <w:rFonts w:ascii="Arial" w:hAnsi="Arial" w:cs="Arial"/>
        </w:rPr>
      </w:pPr>
      <w:r w:rsidRPr="00712B13">
        <w:rPr>
          <w:rFonts w:ascii="Arial" w:hAnsi="Arial" w:cs="Arial"/>
        </w:rPr>
        <w:t>0 pkt – odpowiedź niepoprawna lub niepełna albo brak odpowiedzi.</w:t>
      </w:r>
    </w:p>
    <w:p w14:paraId="47EACC1E" w14:textId="77777777" w:rsidR="00B23E6A" w:rsidRDefault="00B23E6A" w:rsidP="00B23E6A">
      <w:pPr>
        <w:rPr>
          <w:rFonts w:ascii="Arial" w:hAnsi="Arial" w:cs="Arial"/>
        </w:rPr>
      </w:pPr>
    </w:p>
    <w:p w14:paraId="15A57D6F" w14:textId="2A95AD8A" w:rsidR="00B23E6A" w:rsidRPr="00F266E3" w:rsidRDefault="00A37897" w:rsidP="00B23E6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Przykładowe r</w:t>
      </w:r>
      <w:r w:rsidR="00B23E6A" w:rsidRPr="00F266E3">
        <w:rPr>
          <w:rFonts w:ascii="Arial" w:hAnsi="Arial" w:cs="Arial"/>
          <w:b/>
          <w:bCs/>
        </w:rPr>
        <w:t>ozwiązani</w:t>
      </w:r>
      <w:r>
        <w:rPr>
          <w:rFonts w:ascii="Arial" w:hAnsi="Arial" w:cs="Arial"/>
          <w:b/>
          <w:bCs/>
        </w:rPr>
        <w:t>a</w:t>
      </w:r>
    </w:p>
    <w:p w14:paraId="4F84FE1B" w14:textId="6B507511" w:rsidR="00B23E6A" w:rsidRDefault="009D0F88" w:rsidP="00F266E3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239A7">
        <w:rPr>
          <w:rFonts w:ascii="Arial" w:hAnsi="Arial" w:cs="Arial"/>
        </w:rPr>
        <w:t>arodowość niemiecką/był Niemcem</w:t>
      </w:r>
      <w:r w:rsidR="00A37897">
        <w:rPr>
          <w:rFonts w:ascii="Arial" w:hAnsi="Arial" w:cs="Arial"/>
        </w:rPr>
        <w:t>.</w:t>
      </w:r>
    </w:p>
    <w:p w14:paraId="6E865D3A" w14:textId="4BEAF900" w:rsidR="002B73B9" w:rsidRDefault="002B73B9">
      <w:pPr>
        <w:rPr>
          <w:rFonts w:ascii="Arial" w:hAnsi="Arial" w:cs="Arial"/>
        </w:rPr>
      </w:pPr>
    </w:p>
    <w:p w14:paraId="4A35CE00" w14:textId="2D9B41A7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2</w:t>
      </w:r>
      <w:r w:rsidRPr="002D55E7">
        <w:rPr>
          <w:rFonts w:ascii="Arial" w:hAnsi="Arial" w:cs="Arial"/>
          <w:b/>
          <w:sz w:val="24"/>
          <w:szCs w:val="24"/>
        </w:rPr>
        <w:t>1. (0–</w:t>
      </w:r>
      <w:r>
        <w:rPr>
          <w:rFonts w:ascii="Arial" w:hAnsi="Arial" w:cs="Arial"/>
          <w:b/>
          <w:sz w:val="24"/>
          <w:szCs w:val="24"/>
        </w:rPr>
        <w:t>3</w:t>
      </w:r>
      <w:r w:rsidRPr="002D55E7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04206DC5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0D2CB802" w14:textId="4B2FBBF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234D38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079BEEAF" w14:textId="3017D1DF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234D38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5A97B514" w14:textId="77777777" w:rsidTr="00B23E6A">
        <w:tc>
          <w:tcPr>
            <w:tcW w:w="4531" w:type="dxa"/>
          </w:tcPr>
          <w:p w14:paraId="40B50A19" w14:textId="77777777" w:rsidR="00B23E6A" w:rsidRPr="00E44AA1" w:rsidRDefault="00B23E6A" w:rsidP="00B23E6A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III. Tworzenie narracji historycznej.</w:t>
            </w:r>
          </w:p>
          <w:p w14:paraId="3D6B1172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4E236771" w14:textId="77777777" w:rsidR="00CA1E92" w:rsidRPr="00CA1E92" w:rsidRDefault="00CA1E92" w:rsidP="00CA1E92">
            <w:pPr>
              <w:spacing w:line="0" w:lineRule="atLeast"/>
              <w:ind w:left="29"/>
              <w:rPr>
                <w:rFonts w:ascii="Arial" w:hAnsi="Arial" w:cs="Arial"/>
                <w:color w:val="1D1D1B"/>
              </w:rPr>
            </w:pPr>
            <w:r w:rsidRPr="00CA1E92">
              <w:rPr>
                <w:rFonts w:ascii="Arial" w:hAnsi="Arial" w:cs="Arial"/>
                <w:color w:val="1D1D1B"/>
              </w:rPr>
              <w:t>XXVI. Sprawa polska w czasie I wojny światowej. Uczeń:</w:t>
            </w:r>
          </w:p>
          <w:p w14:paraId="4F891FD9" w14:textId="2045332C" w:rsidR="00F266E3" w:rsidRDefault="00CA1E92" w:rsidP="00CA1E92">
            <w:pPr>
              <w:tabs>
                <w:tab w:val="left" w:pos="1320"/>
              </w:tabs>
              <w:spacing w:line="244" w:lineRule="auto"/>
              <w:ind w:left="29" w:right="266"/>
              <w:rPr>
                <w:rFonts w:ascii="Arial" w:hAnsi="Arial" w:cs="Arial"/>
              </w:rPr>
            </w:pPr>
            <w:r w:rsidRPr="00CA1E92">
              <w:rPr>
                <w:rFonts w:ascii="Arial" w:hAnsi="Arial" w:cs="Arial"/>
                <w:color w:val="1D1D1B"/>
              </w:rPr>
              <w:t>1) ocenia polski wysiłek zbrojny i</w:t>
            </w:r>
            <w:r w:rsidR="00234D38">
              <w:rPr>
                <w:rFonts w:ascii="Arial" w:hAnsi="Arial" w:cs="Arial"/>
                <w:color w:val="1D1D1B"/>
              </w:rPr>
              <w:t> </w:t>
            </w:r>
            <w:r w:rsidRPr="00CA1E92">
              <w:rPr>
                <w:rFonts w:ascii="Arial" w:hAnsi="Arial" w:cs="Arial"/>
                <w:color w:val="1D1D1B"/>
              </w:rPr>
              <w:t>dyplomatyczny, wymienia prace państwowo-twórcze podczas wojny.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90A93AA" w14:textId="77777777" w:rsidR="00F266E3" w:rsidRDefault="00F266E3" w:rsidP="00F266E3">
      <w:pPr>
        <w:rPr>
          <w:rFonts w:ascii="Arial" w:hAnsi="Arial" w:cs="Arial"/>
        </w:rPr>
      </w:pPr>
    </w:p>
    <w:p w14:paraId="75CF9A99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0495512A" w14:textId="4D527471" w:rsidR="00A37897" w:rsidRPr="00A37897" w:rsidRDefault="00A37897" w:rsidP="009D0F88">
      <w:pPr>
        <w:ind w:left="851" w:hanging="851"/>
        <w:jc w:val="both"/>
        <w:rPr>
          <w:rFonts w:ascii="Arial" w:hAnsi="Arial" w:cs="Arial"/>
        </w:rPr>
      </w:pPr>
      <w:r w:rsidRPr="00A37897">
        <w:rPr>
          <w:rFonts w:ascii="Arial" w:hAnsi="Arial" w:cs="Arial"/>
        </w:rPr>
        <w:t>3 pkt – wypowiedź zawierająca stanowisko poparte dwoma argumentami, z których każdy</w:t>
      </w:r>
      <w:r w:rsidR="009D0F88">
        <w:rPr>
          <w:rFonts w:ascii="Arial" w:hAnsi="Arial" w:cs="Arial"/>
        </w:rPr>
        <w:t xml:space="preserve"> </w:t>
      </w:r>
      <w:r w:rsidRPr="00A37897">
        <w:rPr>
          <w:rFonts w:ascii="Arial" w:hAnsi="Arial" w:cs="Arial"/>
        </w:rPr>
        <w:t>opiera się na poprawnie przywołanej wiedzy historycznej.</w:t>
      </w:r>
    </w:p>
    <w:p w14:paraId="0742E32E" w14:textId="01EF3A0E" w:rsidR="00A37897" w:rsidRPr="00A37897" w:rsidRDefault="00A37897" w:rsidP="009D0F88">
      <w:pPr>
        <w:ind w:left="709" w:hanging="709"/>
        <w:jc w:val="both"/>
        <w:rPr>
          <w:rFonts w:ascii="Arial" w:hAnsi="Arial" w:cs="Arial"/>
        </w:rPr>
      </w:pPr>
      <w:r w:rsidRPr="00A37897">
        <w:rPr>
          <w:rFonts w:ascii="Arial" w:hAnsi="Arial" w:cs="Arial"/>
        </w:rPr>
        <w:t>2 pkt – wypowiedź zawierająca stanowisko poparte dwoma argumentami, z których tylko</w:t>
      </w:r>
      <w:r w:rsidR="009D0F88">
        <w:rPr>
          <w:rFonts w:ascii="Arial" w:hAnsi="Arial" w:cs="Arial"/>
        </w:rPr>
        <w:t xml:space="preserve"> </w:t>
      </w:r>
      <w:r w:rsidRPr="00A37897">
        <w:rPr>
          <w:rFonts w:ascii="Arial" w:hAnsi="Arial" w:cs="Arial"/>
        </w:rPr>
        <w:t>jeden opiera się na poprawnie przywołanej wiedzy historycznej.</w:t>
      </w:r>
    </w:p>
    <w:p w14:paraId="4CB7EC48" w14:textId="0C0EF95E" w:rsidR="00A37897" w:rsidRPr="00A37897" w:rsidRDefault="00A37897" w:rsidP="009D0F88">
      <w:pPr>
        <w:ind w:left="709" w:hanging="709"/>
        <w:jc w:val="both"/>
        <w:rPr>
          <w:rFonts w:ascii="Arial" w:hAnsi="Arial" w:cs="Arial"/>
        </w:rPr>
      </w:pPr>
      <w:r w:rsidRPr="00A37897">
        <w:rPr>
          <w:rFonts w:ascii="Arial" w:hAnsi="Arial" w:cs="Arial"/>
        </w:rPr>
        <w:t>1 pkt – wypowiedź zawierająca stanowisko poparte jednym argumentem opierającym się na</w:t>
      </w:r>
      <w:r w:rsidR="009D0F88">
        <w:rPr>
          <w:rFonts w:ascii="Arial" w:hAnsi="Arial" w:cs="Arial"/>
        </w:rPr>
        <w:t xml:space="preserve"> </w:t>
      </w:r>
      <w:r w:rsidRPr="00A37897">
        <w:rPr>
          <w:rFonts w:ascii="Arial" w:hAnsi="Arial" w:cs="Arial"/>
        </w:rPr>
        <w:t>poprawnie przywołanej wiedzy historycznej.</w:t>
      </w:r>
    </w:p>
    <w:p w14:paraId="386AE87A" w14:textId="46F05940" w:rsidR="00F266E3" w:rsidRDefault="00A37897" w:rsidP="00A37897">
      <w:pPr>
        <w:rPr>
          <w:rFonts w:ascii="Arial" w:hAnsi="Arial" w:cs="Arial"/>
        </w:rPr>
      </w:pPr>
      <w:r w:rsidRPr="00A37897">
        <w:rPr>
          <w:rFonts w:ascii="Arial" w:hAnsi="Arial" w:cs="Arial"/>
        </w:rPr>
        <w:t>0 pkt – brak stanowiska lub odpowiedź niepoprawna albo brak odpowiedzi.</w:t>
      </w:r>
    </w:p>
    <w:p w14:paraId="786564C3" w14:textId="77777777" w:rsidR="00F266E3" w:rsidRDefault="00F266E3" w:rsidP="00F266E3">
      <w:pPr>
        <w:rPr>
          <w:rFonts w:ascii="Arial" w:hAnsi="Arial" w:cs="Arial"/>
        </w:rPr>
      </w:pPr>
    </w:p>
    <w:p w14:paraId="64D781E0" w14:textId="3CE409FB" w:rsidR="00F266E3" w:rsidRPr="00F266E3" w:rsidRDefault="00263744" w:rsidP="00F266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Przykładowe r</w:t>
      </w:r>
      <w:r w:rsidR="00F266E3" w:rsidRPr="00F266E3">
        <w:rPr>
          <w:rFonts w:ascii="Arial" w:hAnsi="Arial" w:cs="Arial"/>
          <w:b/>
          <w:bCs/>
        </w:rPr>
        <w:t>ozwiązani</w:t>
      </w:r>
      <w:r>
        <w:rPr>
          <w:rFonts w:ascii="Arial" w:hAnsi="Arial" w:cs="Arial"/>
          <w:b/>
          <w:bCs/>
        </w:rPr>
        <w:t>a</w:t>
      </w:r>
    </w:p>
    <w:p w14:paraId="355A78C0" w14:textId="0EC05522" w:rsidR="0046416C" w:rsidRPr="0046416C" w:rsidRDefault="0046416C" w:rsidP="0046416C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6416C">
        <w:rPr>
          <w:rFonts w:ascii="Arial" w:hAnsi="Arial" w:cs="Arial"/>
        </w:rPr>
        <w:t>Zgadzam się z opinią, że Polacy niepodległość odzyskaną w 1918 roku zawdzięczają samym sobie. Polacy wykorzystali konflikt między zaborcami w czasie I wojny światowej</w:t>
      </w:r>
      <w:r w:rsidR="00104BEC">
        <w:rPr>
          <w:rFonts w:ascii="Arial" w:hAnsi="Arial" w:cs="Arial"/>
        </w:rPr>
        <w:t xml:space="preserve"> </w:t>
      </w:r>
      <w:r w:rsidR="00104BEC">
        <w:rPr>
          <w:rFonts w:ascii="Arial" w:hAnsi="Arial" w:cs="Arial"/>
        </w:rPr>
        <w:br/>
        <w:t>i</w:t>
      </w:r>
      <w:r w:rsidRPr="0046416C">
        <w:rPr>
          <w:rFonts w:ascii="Arial" w:hAnsi="Arial" w:cs="Arial"/>
        </w:rPr>
        <w:t xml:space="preserve"> opowi</w:t>
      </w:r>
      <w:r w:rsidR="00104BEC">
        <w:rPr>
          <w:rFonts w:ascii="Arial" w:hAnsi="Arial" w:cs="Arial"/>
        </w:rPr>
        <w:t>e</w:t>
      </w:r>
      <w:r w:rsidRPr="0046416C">
        <w:rPr>
          <w:rFonts w:ascii="Arial" w:hAnsi="Arial" w:cs="Arial"/>
        </w:rPr>
        <w:t>d</w:t>
      </w:r>
      <w:r w:rsidR="00104BEC">
        <w:rPr>
          <w:rFonts w:ascii="Arial" w:hAnsi="Arial" w:cs="Arial"/>
        </w:rPr>
        <w:t>zieli</w:t>
      </w:r>
      <w:r w:rsidRPr="0046416C">
        <w:rPr>
          <w:rFonts w:ascii="Arial" w:hAnsi="Arial" w:cs="Arial"/>
        </w:rPr>
        <w:t xml:space="preserve"> się po obu stronach konfliktu. Józef Piłsudski w oparciu o państwa centralne chciał odbudować polską państwowość, tworząc polskie wojsko (Legiony Polskie), walczące z Rosją. Roman Dmowski związał się z państwami, które zwyciężyły w I wojnie światowej </w:t>
      </w:r>
      <w:r w:rsidR="00104BEC">
        <w:rPr>
          <w:rFonts w:ascii="Arial" w:hAnsi="Arial" w:cs="Arial"/>
        </w:rPr>
        <w:br/>
      </w:r>
      <w:r w:rsidRPr="0046416C">
        <w:rPr>
          <w:rFonts w:ascii="Arial" w:hAnsi="Arial" w:cs="Arial"/>
        </w:rPr>
        <w:t>i stanął po stronie sojuszu antyniemieckiego. Zorganizował we Francji Komitet Narodowy Polski, uznawany za przedstawicielstwo przyszłego państwa polskiego.</w:t>
      </w:r>
    </w:p>
    <w:p w14:paraId="6AD73710" w14:textId="5E8AF41A" w:rsidR="0046416C" w:rsidRPr="0046416C" w:rsidRDefault="0046416C" w:rsidP="0046416C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46416C">
        <w:rPr>
          <w:rFonts w:ascii="Arial" w:hAnsi="Arial" w:cs="Arial"/>
        </w:rPr>
        <w:t>Nie zgadzam się z opinią, że Polacy niepodległość odzyskaną w 1918 roku zawdzięczają samym sobie, ponieważ to klęska militarna w czasie I wojny światowej wszystkich trzech naszych zaborców oraz rewolucja w Rosji stworzyła szanse na niepodległość Polski. Na odzyskanie przez Polskę niepodległości miały też wpływ Stany Zjednoczone, których prezydent w swoim orędziu</w:t>
      </w:r>
      <w:r w:rsidR="00104BEC">
        <w:rPr>
          <w:rFonts w:ascii="Arial" w:hAnsi="Arial" w:cs="Arial"/>
        </w:rPr>
        <w:t>,</w:t>
      </w:r>
      <w:r w:rsidRPr="0046416C">
        <w:rPr>
          <w:rFonts w:ascii="Arial" w:hAnsi="Arial" w:cs="Arial"/>
        </w:rPr>
        <w:t xml:space="preserve"> zaapelował o stworzenie państwa polskiego</w:t>
      </w:r>
      <w:r w:rsidR="00104BEC">
        <w:rPr>
          <w:rFonts w:ascii="Arial" w:hAnsi="Arial" w:cs="Arial"/>
        </w:rPr>
        <w:t xml:space="preserve"> oraz</w:t>
      </w:r>
      <w:r w:rsidRPr="0046416C">
        <w:rPr>
          <w:rFonts w:ascii="Arial" w:hAnsi="Arial" w:cs="Arial"/>
        </w:rPr>
        <w:t xml:space="preserve"> zwycięskie państwa entent</w:t>
      </w:r>
      <w:r w:rsidR="00104BEC">
        <w:rPr>
          <w:rFonts w:ascii="Arial" w:hAnsi="Arial" w:cs="Arial"/>
        </w:rPr>
        <w:t xml:space="preserve"> </w:t>
      </w:r>
      <w:r w:rsidRPr="0046416C">
        <w:rPr>
          <w:rFonts w:ascii="Arial" w:hAnsi="Arial" w:cs="Arial"/>
        </w:rPr>
        <w:t xml:space="preserve">w czasie konferencji wersalskiej.    </w:t>
      </w:r>
    </w:p>
    <w:p w14:paraId="5D684E6E" w14:textId="09066471" w:rsidR="0046416C" w:rsidRPr="00B706E8" w:rsidRDefault="0046416C" w:rsidP="0046416C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46416C">
        <w:rPr>
          <w:rFonts w:ascii="Arial" w:hAnsi="Arial" w:cs="Arial"/>
        </w:rPr>
        <w:t>Zgadzam się z przytoczoną opinią tylko częściowo. Uważam, że niepodległość Polacy zawdzięczają samym sobie (świadczy o tym działalność Romana Dmowskiego, Józefa Piłsudskiego i Ignacego Paderewskiego w czasie wojny), ale gdyby nie klęska wszystkich trzech zaborców w finale wojny (upadek dynastii Romanowów, Habsburgów i</w:t>
      </w:r>
      <w:r w:rsidR="00284279">
        <w:rPr>
          <w:rFonts w:ascii="Arial" w:hAnsi="Arial" w:cs="Arial"/>
        </w:rPr>
        <w:t> </w:t>
      </w:r>
      <w:r w:rsidRPr="0046416C">
        <w:rPr>
          <w:rFonts w:ascii="Arial" w:hAnsi="Arial" w:cs="Arial"/>
        </w:rPr>
        <w:t xml:space="preserve">Hohenzollernów), to nie udałoby się odbudować suwerennego państwa polskiego.     </w:t>
      </w:r>
    </w:p>
    <w:p w14:paraId="1DC2461B" w14:textId="410848DC" w:rsidR="00B706E8" w:rsidRDefault="00B706E8" w:rsidP="00B706E8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</w:rPr>
      </w:pPr>
    </w:p>
    <w:p w14:paraId="2A5E37F5" w14:textId="7B89AF2A" w:rsidR="00B706E8" w:rsidRPr="002D55E7" w:rsidRDefault="00B706E8" w:rsidP="00B706E8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22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706E8" w14:paraId="6514150C" w14:textId="77777777" w:rsidTr="00B706E8">
        <w:trPr>
          <w:trHeight w:val="545"/>
        </w:trPr>
        <w:tc>
          <w:tcPr>
            <w:tcW w:w="4531" w:type="dxa"/>
            <w:vAlign w:val="center"/>
          </w:tcPr>
          <w:p w14:paraId="7B9570B7" w14:textId="77777777" w:rsidR="00B706E8" w:rsidRPr="000757FF" w:rsidRDefault="00B706E8" w:rsidP="00B706E8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2F121DF5" w14:textId="77777777" w:rsidR="00B706E8" w:rsidRPr="000757FF" w:rsidRDefault="00B706E8" w:rsidP="00B706E8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szczegółowe</w:t>
            </w:r>
          </w:p>
        </w:tc>
      </w:tr>
      <w:tr w:rsidR="00B706E8" w14:paraId="21A72D6C" w14:textId="77777777" w:rsidTr="00B706E8">
        <w:tc>
          <w:tcPr>
            <w:tcW w:w="4531" w:type="dxa"/>
          </w:tcPr>
          <w:p w14:paraId="4E784D6B" w14:textId="77777777" w:rsidR="00B706E8" w:rsidRDefault="00B706E8" w:rsidP="00B706E8">
            <w:pPr>
              <w:rPr>
                <w:rFonts w:ascii="Arial" w:hAnsi="Arial" w:cs="Arial"/>
                <w:color w:val="1D1D1B"/>
              </w:rPr>
            </w:pPr>
            <w:r w:rsidRPr="00130107">
              <w:rPr>
                <w:rFonts w:ascii="Arial" w:hAnsi="Arial" w:cs="Arial"/>
                <w:color w:val="1D1D1B"/>
              </w:rPr>
              <w:t>I. Chronologia historyczna.</w:t>
            </w:r>
          </w:p>
          <w:p w14:paraId="783ED676" w14:textId="77777777" w:rsidR="00B706E8" w:rsidRDefault="00B706E8" w:rsidP="00B706E8">
            <w:pPr>
              <w:rPr>
                <w:rFonts w:ascii="Arial" w:hAnsi="Arial" w:cs="Arial"/>
              </w:rPr>
            </w:pPr>
          </w:p>
          <w:p w14:paraId="1DB66FD8" w14:textId="77777777" w:rsidR="00B706E8" w:rsidRDefault="00B706E8" w:rsidP="00B706E8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AED786C" w14:textId="77777777" w:rsidR="00B706E8" w:rsidRPr="00CA1E92" w:rsidRDefault="00B706E8" w:rsidP="00B706E8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CA1E92">
              <w:rPr>
                <w:rFonts w:ascii="Arial" w:hAnsi="Arial" w:cs="Arial"/>
                <w:color w:val="1D1D1B"/>
              </w:rPr>
              <w:t>XXIX. II Rzeczpospolita w latach 1921–1939. Uczeń:</w:t>
            </w:r>
          </w:p>
          <w:p w14:paraId="0331C7F7" w14:textId="77777777" w:rsidR="00B706E8" w:rsidRPr="00CA1E92" w:rsidRDefault="00B706E8" w:rsidP="00B706E8">
            <w:pPr>
              <w:spacing w:line="19" w:lineRule="exact"/>
              <w:rPr>
                <w:rFonts w:ascii="Arial" w:hAnsi="Arial" w:cs="Arial"/>
                <w:color w:val="1D1D1B"/>
              </w:rPr>
            </w:pPr>
          </w:p>
          <w:p w14:paraId="27D1049B" w14:textId="77777777" w:rsidR="00B706E8" w:rsidRPr="00CA1E92" w:rsidRDefault="00B706E8" w:rsidP="00B706E8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CA1E92">
              <w:rPr>
                <w:rFonts w:ascii="Arial" w:hAnsi="Arial" w:cs="Arial"/>
                <w:color w:val="1D1D1B"/>
              </w:rPr>
              <w:t>2) charakteryzuje ustrój polityczny Polski na podstawie konstytucji marcowej z 1921 r.</w:t>
            </w:r>
          </w:p>
          <w:p w14:paraId="18AA78CB" w14:textId="77777777" w:rsidR="00B706E8" w:rsidRPr="00CA1E92" w:rsidRDefault="00B706E8" w:rsidP="00B706E8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CA1E92">
              <w:rPr>
                <w:rFonts w:ascii="Arial" w:hAnsi="Arial" w:cs="Arial"/>
                <w:color w:val="1D1D1B"/>
              </w:rPr>
              <w:t>XXX. Społeczeństwo i gospodarka II</w:t>
            </w:r>
            <w:r>
              <w:rPr>
                <w:rFonts w:ascii="Arial" w:hAnsi="Arial" w:cs="Arial"/>
                <w:color w:val="1D1D1B"/>
              </w:rPr>
              <w:t> </w:t>
            </w:r>
            <w:r w:rsidRPr="00CA1E92">
              <w:rPr>
                <w:rFonts w:ascii="Arial" w:hAnsi="Arial" w:cs="Arial"/>
                <w:color w:val="1D1D1B"/>
              </w:rPr>
              <w:t>Rzeczypospolitej. Uczeń:</w:t>
            </w:r>
          </w:p>
          <w:p w14:paraId="5EE8BCFD" w14:textId="77777777" w:rsidR="00B706E8" w:rsidRDefault="00B706E8" w:rsidP="00B706E8">
            <w:pPr>
              <w:rPr>
                <w:rFonts w:ascii="Arial" w:hAnsi="Arial" w:cs="Arial"/>
              </w:rPr>
            </w:pPr>
            <w:r w:rsidRPr="00CA1E92">
              <w:rPr>
                <w:rFonts w:ascii="Arial" w:hAnsi="Arial" w:cs="Arial"/>
                <w:color w:val="1D1D1B"/>
              </w:rPr>
              <w:t>3) ocenia osiągnięcia gospodarcze II</w:t>
            </w:r>
            <w:r>
              <w:rPr>
                <w:rFonts w:ascii="Arial" w:hAnsi="Arial" w:cs="Arial"/>
                <w:color w:val="1D1D1B"/>
              </w:rPr>
              <w:t> </w:t>
            </w:r>
            <w:r w:rsidRPr="00CA1E92">
              <w:rPr>
                <w:rFonts w:ascii="Arial" w:hAnsi="Arial" w:cs="Arial"/>
                <w:color w:val="1D1D1B"/>
              </w:rPr>
              <w:t>Rzeczypospolitej, a zwłaszcza powstanie […] Centralnego Okręgu Przemysłowego.</w:t>
            </w:r>
          </w:p>
        </w:tc>
      </w:tr>
    </w:tbl>
    <w:p w14:paraId="2DCC7754" w14:textId="6C11E37B" w:rsidR="00B706E8" w:rsidRPr="00F266E3" w:rsidRDefault="00B706E8" w:rsidP="00B706E8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180A9AA6" w14:textId="77777777" w:rsidR="00B706E8" w:rsidRPr="00A37897" w:rsidRDefault="00B706E8" w:rsidP="00B706E8">
      <w:pPr>
        <w:rPr>
          <w:rFonts w:ascii="Arial" w:hAnsi="Arial" w:cs="Arial"/>
        </w:rPr>
      </w:pPr>
      <w:r w:rsidRPr="00A37897">
        <w:rPr>
          <w:rFonts w:ascii="Arial" w:hAnsi="Arial" w:cs="Arial"/>
        </w:rPr>
        <w:t xml:space="preserve">1 pkt – poprawne wpisanie wszystkich liter. </w:t>
      </w:r>
    </w:p>
    <w:p w14:paraId="69DB9091" w14:textId="77777777" w:rsidR="00B706E8" w:rsidRDefault="00B706E8" w:rsidP="00B706E8">
      <w:pPr>
        <w:rPr>
          <w:rFonts w:ascii="Arial" w:hAnsi="Arial" w:cs="Arial"/>
        </w:rPr>
      </w:pPr>
      <w:r w:rsidRPr="00A37897">
        <w:rPr>
          <w:rFonts w:ascii="Arial" w:hAnsi="Arial" w:cs="Arial"/>
        </w:rPr>
        <w:t>0 pkt – odpowiedź niepoprawna, niepełna lub brak odpowiedzi</w:t>
      </w:r>
      <w:r>
        <w:t>.</w:t>
      </w:r>
    </w:p>
    <w:p w14:paraId="274608B5" w14:textId="77777777" w:rsidR="00B706E8" w:rsidRDefault="00B706E8" w:rsidP="00B706E8">
      <w:pPr>
        <w:rPr>
          <w:rFonts w:ascii="Arial" w:hAnsi="Arial" w:cs="Arial"/>
        </w:rPr>
      </w:pPr>
    </w:p>
    <w:p w14:paraId="44C8CF29" w14:textId="77777777" w:rsidR="00B706E8" w:rsidRPr="00F266E3" w:rsidRDefault="00B706E8" w:rsidP="00B706E8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66C035B4" w14:textId="77777777" w:rsidR="00B706E8" w:rsidRDefault="00B706E8" w:rsidP="00B706E8">
      <w:pPr>
        <w:rPr>
          <w:rFonts w:ascii="Arial" w:hAnsi="Arial" w:cs="Arial"/>
        </w:rPr>
      </w:pPr>
      <w:r>
        <w:rPr>
          <w:rFonts w:ascii="Arial" w:hAnsi="Arial" w:cs="Arial"/>
        </w:rPr>
        <w:t>1. B</w:t>
      </w:r>
    </w:p>
    <w:p w14:paraId="76D9241D" w14:textId="77777777" w:rsidR="00B706E8" w:rsidRDefault="00B706E8" w:rsidP="00B706E8">
      <w:pPr>
        <w:rPr>
          <w:rFonts w:ascii="Arial" w:hAnsi="Arial" w:cs="Arial"/>
        </w:rPr>
      </w:pPr>
      <w:r>
        <w:rPr>
          <w:rFonts w:ascii="Arial" w:hAnsi="Arial" w:cs="Arial"/>
        </w:rPr>
        <w:t>2. A</w:t>
      </w:r>
    </w:p>
    <w:p w14:paraId="6972878A" w14:textId="77777777" w:rsidR="00F266E3" w:rsidRDefault="00F266E3" w:rsidP="00F266E3">
      <w:pPr>
        <w:rPr>
          <w:rFonts w:ascii="Arial" w:hAnsi="Arial" w:cs="Arial"/>
        </w:rPr>
      </w:pPr>
    </w:p>
    <w:p w14:paraId="69C6BA62" w14:textId="3BEB1DCA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2</w:t>
      </w:r>
      <w:r w:rsidR="004116F0">
        <w:rPr>
          <w:rFonts w:ascii="Arial" w:hAnsi="Arial" w:cs="Arial"/>
          <w:b/>
          <w:sz w:val="24"/>
          <w:szCs w:val="24"/>
        </w:rPr>
        <w:t>3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1FE86D1F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07E9281B" w14:textId="41A2E03D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1205B4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16B459DF" w14:textId="1E649326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1205B4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664A6075" w14:textId="77777777" w:rsidTr="00B23E6A">
        <w:tc>
          <w:tcPr>
            <w:tcW w:w="4531" w:type="dxa"/>
          </w:tcPr>
          <w:p w14:paraId="1783A5B7" w14:textId="77777777" w:rsidR="00CA1E92" w:rsidRDefault="00CA1E92" w:rsidP="00CA1E92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32AEFF13" w14:textId="77777777" w:rsidR="00F266E3" w:rsidRDefault="00F266E3" w:rsidP="00B23E6A">
            <w:pPr>
              <w:rPr>
                <w:rFonts w:ascii="Arial" w:hAnsi="Arial" w:cs="Arial"/>
              </w:rPr>
            </w:pPr>
          </w:p>
          <w:p w14:paraId="7E7C5A4F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61342BE1" w14:textId="402320E1" w:rsidR="00CA1E92" w:rsidRPr="00C03B3B" w:rsidRDefault="00CA1E92" w:rsidP="00CA1E92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C03B3B">
              <w:rPr>
                <w:rFonts w:ascii="Arial" w:hAnsi="Arial" w:cs="Arial"/>
                <w:color w:val="1D1D1B"/>
              </w:rPr>
              <w:t>XXX. Społeczeństwo i gospodarka II</w:t>
            </w:r>
            <w:r w:rsidR="001205B4">
              <w:rPr>
                <w:rFonts w:ascii="Arial" w:hAnsi="Arial" w:cs="Arial"/>
                <w:color w:val="1D1D1B"/>
              </w:rPr>
              <w:t> </w:t>
            </w:r>
            <w:r w:rsidRPr="00C03B3B">
              <w:rPr>
                <w:rFonts w:ascii="Arial" w:hAnsi="Arial" w:cs="Arial"/>
                <w:color w:val="1D1D1B"/>
              </w:rPr>
              <w:t>Rzeczypospolitej. Uczeń:</w:t>
            </w:r>
          </w:p>
          <w:p w14:paraId="4F3A1015" w14:textId="77777777" w:rsidR="00CA1E92" w:rsidRPr="00C03B3B" w:rsidRDefault="00CA1E92" w:rsidP="00CA1E92">
            <w:pPr>
              <w:spacing w:line="2" w:lineRule="exact"/>
              <w:rPr>
                <w:rFonts w:ascii="Arial" w:hAnsi="Arial" w:cs="Arial"/>
                <w:color w:val="1D1D1B"/>
              </w:rPr>
            </w:pPr>
          </w:p>
          <w:p w14:paraId="03A183CF" w14:textId="4C494A6D" w:rsidR="00F266E3" w:rsidRDefault="00CA1E92" w:rsidP="00CA1E92">
            <w:pPr>
              <w:rPr>
                <w:rFonts w:ascii="Arial" w:hAnsi="Arial" w:cs="Arial"/>
              </w:rPr>
            </w:pPr>
            <w:r w:rsidRPr="00C03B3B">
              <w:rPr>
                <w:rFonts w:ascii="Arial" w:hAnsi="Arial" w:cs="Arial"/>
                <w:color w:val="1D1D1B"/>
              </w:rPr>
              <w:t>2) omawia skutki światowego kryzysu gospodarczego na ziemiach polskich.</w:t>
            </w:r>
          </w:p>
        </w:tc>
      </w:tr>
    </w:tbl>
    <w:p w14:paraId="4E63548D" w14:textId="77777777" w:rsidR="00F266E3" w:rsidRDefault="00F266E3" w:rsidP="00F266E3">
      <w:pPr>
        <w:rPr>
          <w:rFonts w:ascii="Arial" w:hAnsi="Arial" w:cs="Arial"/>
        </w:rPr>
      </w:pPr>
    </w:p>
    <w:p w14:paraId="53AF7C37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0F80D232" w14:textId="77777777" w:rsidR="00A37897" w:rsidRDefault="00A37897" w:rsidP="00A378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pkt – odpowiedź poprawna. </w:t>
      </w:r>
    </w:p>
    <w:p w14:paraId="5C0C90C5" w14:textId="77777777" w:rsidR="00A37897" w:rsidRDefault="00A37897" w:rsidP="00A37897">
      <w:pPr>
        <w:rPr>
          <w:rFonts w:ascii="Arial" w:hAnsi="Arial" w:cs="Arial"/>
        </w:rPr>
      </w:pPr>
      <w:r>
        <w:rPr>
          <w:rFonts w:ascii="Arial" w:hAnsi="Arial" w:cs="Arial"/>
        </w:rPr>
        <w:t>0 pkt – odpowiedź niepoprawna albo brak odpowiedzi.</w:t>
      </w:r>
    </w:p>
    <w:p w14:paraId="59EA6897" w14:textId="77777777" w:rsidR="00F266E3" w:rsidRDefault="00F266E3" w:rsidP="00F266E3">
      <w:pPr>
        <w:rPr>
          <w:rFonts w:ascii="Arial" w:hAnsi="Arial" w:cs="Arial"/>
        </w:rPr>
      </w:pPr>
    </w:p>
    <w:p w14:paraId="10BB4F36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74E1694C" w14:textId="77777777" w:rsidR="009D0F88" w:rsidRDefault="009D0F88" w:rsidP="00F266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A1E92">
        <w:rPr>
          <w:rFonts w:ascii="Arial" w:hAnsi="Arial" w:cs="Arial"/>
        </w:rPr>
        <w:t>P</w:t>
      </w:r>
    </w:p>
    <w:p w14:paraId="7CDA82BC" w14:textId="799AEA5E" w:rsidR="00F266E3" w:rsidRDefault="009D0F88" w:rsidP="00F266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706E8">
        <w:rPr>
          <w:rFonts w:ascii="Arial" w:hAnsi="Arial" w:cs="Arial"/>
        </w:rPr>
        <w:t>F</w:t>
      </w:r>
    </w:p>
    <w:p w14:paraId="5DE96EDD" w14:textId="77777777" w:rsidR="00F266E3" w:rsidRDefault="00F266E3" w:rsidP="00F266E3">
      <w:pPr>
        <w:rPr>
          <w:rFonts w:ascii="Arial" w:hAnsi="Arial" w:cs="Arial"/>
        </w:rPr>
      </w:pPr>
    </w:p>
    <w:p w14:paraId="5F4F019B" w14:textId="76ADD1B5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24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7AA25704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74FD71AB" w14:textId="3ABBC7C4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1205B4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39FEAF92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szczegółowe</w:t>
            </w:r>
          </w:p>
        </w:tc>
      </w:tr>
      <w:tr w:rsidR="00CA1E92" w14:paraId="79720D68" w14:textId="77777777" w:rsidTr="00B23E6A">
        <w:tc>
          <w:tcPr>
            <w:tcW w:w="4531" w:type="dxa"/>
          </w:tcPr>
          <w:p w14:paraId="034AC974" w14:textId="77777777" w:rsidR="00CA1E92" w:rsidRDefault="00CA1E92" w:rsidP="00CA1E92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671F0E40" w14:textId="77777777" w:rsidR="00CA1E92" w:rsidRDefault="00CA1E92" w:rsidP="00CA1E92">
            <w:pPr>
              <w:rPr>
                <w:rFonts w:ascii="Arial" w:hAnsi="Arial" w:cs="Arial"/>
              </w:rPr>
            </w:pPr>
          </w:p>
          <w:p w14:paraId="00304633" w14:textId="77777777" w:rsidR="00CA1E92" w:rsidRDefault="00CA1E92" w:rsidP="00CA1E92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6E83C0F" w14:textId="50EB73EF" w:rsidR="00284279" w:rsidRPr="00284279" w:rsidRDefault="00284279" w:rsidP="00CA1E92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284279">
              <w:rPr>
                <w:rFonts w:ascii="Arial" w:hAnsi="Arial" w:cs="Arial"/>
                <w:color w:val="1D1D1B"/>
              </w:rPr>
              <w:t xml:space="preserve">XXIV. Ziemie polskie pod zaborami </w:t>
            </w:r>
            <w:r w:rsidR="001205B4">
              <w:rPr>
                <w:rFonts w:ascii="Arial" w:hAnsi="Arial" w:cs="Arial"/>
                <w:color w:val="1D1D1B"/>
              </w:rPr>
              <w:br/>
            </w:r>
            <w:r w:rsidRPr="00284279">
              <w:rPr>
                <w:rFonts w:ascii="Arial" w:hAnsi="Arial" w:cs="Arial"/>
                <w:color w:val="1D1D1B"/>
              </w:rPr>
              <w:t>w II połowie XIX i na początku XX wieku. Uczeń:</w:t>
            </w:r>
          </w:p>
          <w:p w14:paraId="6B447763" w14:textId="397D94C7" w:rsidR="00284279" w:rsidRPr="00284279" w:rsidRDefault="00284279" w:rsidP="00CA1E92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284279">
              <w:rPr>
                <w:rFonts w:ascii="Arial" w:hAnsi="Arial" w:cs="Arial"/>
                <w:color w:val="1D1D1B"/>
              </w:rPr>
              <w:t>5) wyjaśnia społeczne i narodowe aspekty rewolucji w latach 1905–1907</w:t>
            </w:r>
            <w:r>
              <w:rPr>
                <w:rFonts w:ascii="Arial" w:hAnsi="Arial" w:cs="Arial"/>
                <w:color w:val="1D1D1B"/>
              </w:rPr>
              <w:t>.</w:t>
            </w:r>
          </w:p>
          <w:p w14:paraId="7A068BC5" w14:textId="15C0D0F9" w:rsidR="00CA1E92" w:rsidRPr="00CA1E92" w:rsidRDefault="00CA1E92" w:rsidP="00CA1E92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CA1E92">
              <w:rPr>
                <w:rFonts w:ascii="Arial" w:hAnsi="Arial" w:cs="Arial"/>
                <w:color w:val="1D1D1B"/>
              </w:rPr>
              <w:t>XXXIV. Polska pod okupacją niemiecką i</w:t>
            </w:r>
            <w:r w:rsidR="00284279">
              <w:rPr>
                <w:rFonts w:ascii="Arial" w:hAnsi="Arial" w:cs="Arial"/>
                <w:color w:val="1D1D1B"/>
              </w:rPr>
              <w:t> </w:t>
            </w:r>
            <w:r w:rsidRPr="00CA1E92">
              <w:rPr>
                <w:rFonts w:ascii="Arial" w:hAnsi="Arial" w:cs="Arial"/>
                <w:color w:val="1D1D1B"/>
              </w:rPr>
              <w:t>sowiecką. Uczeń:</w:t>
            </w:r>
          </w:p>
          <w:p w14:paraId="1F6AEA5B" w14:textId="77777777" w:rsidR="00CA1E92" w:rsidRPr="00CA1E92" w:rsidRDefault="00CA1E92" w:rsidP="00CA1E92">
            <w:pPr>
              <w:spacing w:line="2" w:lineRule="exact"/>
              <w:rPr>
                <w:rFonts w:ascii="Arial" w:hAnsi="Arial" w:cs="Arial"/>
                <w:color w:val="1D1D1B"/>
              </w:rPr>
            </w:pPr>
          </w:p>
          <w:p w14:paraId="5701C1BB" w14:textId="3EA98CFC" w:rsidR="00CA1E92" w:rsidRDefault="00CA1E92" w:rsidP="00CA1E92">
            <w:pPr>
              <w:rPr>
                <w:rFonts w:ascii="Arial" w:hAnsi="Arial" w:cs="Arial"/>
              </w:rPr>
            </w:pPr>
            <w:r w:rsidRPr="00CA1E92">
              <w:rPr>
                <w:rFonts w:ascii="Arial" w:hAnsi="Arial" w:cs="Arial"/>
                <w:color w:val="1D1D1B"/>
              </w:rPr>
              <w:t>2) wymienia przykłady zbrodni niemieckich […].</w:t>
            </w:r>
          </w:p>
        </w:tc>
      </w:tr>
    </w:tbl>
    <w:p w14:paraId="27793B47" w14:textId="77777777" w:rsidR="00F266E3" w:rsidRDefault="00F266E3" w:rsidP="00F266E3">
      <w:pPr>
        <w:rPr>
          <w:rFonts w:ascii="Arial" w:hAnsi="Arial" w:cs="Arial"/>
        </w:rPr>
      </w:pPr>
    </w:p>
    <w:p w14:paraId="70E3ED3B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2A700A31" w14:textId="77777777" w:rsidR="00A37897" w:rsidRPr="00A37897" w:rsidRDefault="00A37897" w:rsidP="00F266E3">
      <w:pPr>
        <w:rPr>
          <w:rFonts w:ascii="Arial" w:hAnsi="Arial" w:cs="Arial"/>
        </w:rPr>
      </w:pPr>
      <w:r w:rsidRPr="00A37897">
        <w:rPr>
          <w:rFonts w:ascii="Arial" w:hAnsi="Arial" w:cs="Arial"/>
        </w:rPr>
        <w:t xml:space="preserve">1 pkt – poprawne rozstrzygnięcie wraz z uzasadnieniem. </w:t>
      </w:r>
    </w:p>
    <w:p w14:paraId="7310D37C" w14:textId="363BAD31" w:rsidR="00F266E3" w:rsidRPr="00A37897" w:rsidRDefault="00A37897" w:rsidP="00F266E3">
      <w:pPr>
        <w:rPr>
          <w:rFonts w:ascii="Arial" w:hAnsi="Arial" w:cs="Arial"/>
        </w:rPr>
      </w:pPr>
      <w:r w:rsidRPr="00A37897">
        <w:rPr>
          <w:rFonts w:ascii="Arial" w:hAnsi="Arial" w:cs="Arial"/>
        </w:rPr>
        <w:t>0 pkt – odpowiedź niepoprawna lub niepełna albo brak odpowiedzi.</w:t>
      </w:r>
    </w:p>
    <w:p w14:paraId="678E4158" w14:textId="77777777" w:rsidR="00F266E3" w:rsidRDefault="00F266E3" w:rsidP="00F266E3">
      <w:pPr>
        <w:rPr>
          <w:rFonts w:ascii="Arial" w:hAnsi="Arial" w:cs="Arial"/>
        </w:rPr>
      </w:pPr>
    </w:p>
    <w:p w14:paraId="576DAC34" w14:textId="1E7E48C0" w:rsidR="00F266E3" w:rsidRPr="00F266E3" w:rsidRDefault="004116F0" w:rsidP="00F266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Przykładowe r</w:t>
      </w:r>
      <w:r w:rsidR="00F266E3" w:rsidRPr="00F266E3">
        <w:rPr>
          <w:rFonts w:ascii="Arial" w:hAnsi="Arial" w:cs="Arial"/>
          <w:b/>
          <w:bCs/>
        </w:rPr>
        <w:t>ozwiązani</w:t>
      </w:r>
      <w:r>
        <w:rPr>
          <w:rFonts w:ascii="Arial" w:hAnsi="Arial" w:cs="Arial"/>
          <w:b/>
          <w:bCs/>
        </w:rPr>
        <w:t>a</w:t>
      </w:r>
    </w:p>
    <w:p w14:paraId="68D5571D" w14:textId="102E392D" w:rsidR="00F01B2D" w:rsidRPr="00F01B2D" w:rsidRDefault="009E5814" w:rsidP="00F01B2D">
      <w:pPr>
        <w:jc w:val="both"/>
        <w:rPr>
          <w:rFonts w:ascii="Arial" w:hAnsi="Arial" w:cs="Arial"/>
        </w:rPr>
      </w:pPr>
      <w:r w:rsidRPr="00F01B2D">
        <w:rPr>
          <w:rFonts w:ascii="Arial" w:hAnsi="Arial" w:cs="Arial"/>
        </w:rPr>
        <w:t>Oba</w:t>
      </w:r>
      <w:r w:rsidR="00A37897" w:rsidRPr="00F01B2D">
        <w:rPr>
          <w:rFonts w:ascii="Arial" w:hAnsi="Arial" w:cs="Arial"/>
        </w:rPr>
        <w:t xml:space="preserve"> źródła nie odnoszą się do tego samego konfliktu</w:t>
      </w:r>
      <w:r w:rsidR="00F01B2D">
        <w:rPr>
          <w:rFonts w:ascii="Arial" w:hAnsi="Arial" w:cs="Arial"/>
        </w:rPr>
        <w:t>,</w:t>
      </w:r>
      <w:r w:rsidR="00F01B2D" w:rsidRPr="00F01B2D">
        <w:rPr>
          <w:rFonts w:ascii="Arial" w:hAnsi="Arial" w:cs="Arial"/>
        </w:rPr>
        <w:t xml:space="preserve"> ponieważ:</w:t>
      </w:r>
    </w:p>
    <w:p w14:paraId="25741B90" w14:textId="79BF3EDB" w:rsidR="00F266E3" w:rsidRPr="00F01B2D" w:rsidRDefault="00A37897" w:rsidP="00F01B2D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F01B2D">
        <w:rPr>
          <w:rFonts w:ascii="Arial" w:hAnsi="Arial" w:cs="Arial"/>
        </w:rPr>
        <w:t xml:space="preserve"> </w:t>
      </w:r>
      <w:r w:rsidR="009E5814" w:rsidRPr="00F01B2D">
        <w:rPr>
          <w:rFonts w:ascii="Arial" w:hAnsi="Arial" w:cs="Arial"/>
        </w:rPr>
        <w:t>zdjęcie</w:t>
      </w:r>
      <w:r w:rsidRPr="00F01B2D">
        <w:rPr>
          <w:rFonts w:ascii="Arial" w:hAnsi="Arial" w:cs="Arial"/>
        </w:rPr>
        <w:t xml:space="preserve"> </w:t>
      </w:r>
      <w:r w:rsidR="009E5814" w:rsidRPr="00F01B2D">
        <w:rPr>
          <w:rFonts w:ascii="Arial" w:hAnsi="Arial" w:cs="Arial"/>
        </w:rPr>
        <w:t>zostało</w:t>
      </w:r>
      <w:r w:rsidRPr="00F01B2D">
        <w:rPr>
          <w:rFonts w:ascii="Arial" w:hAnsi="Arial" w:cs="Arial"/>
        </w:rPr>
        <w:t xml:space="preserve"> zrobione w</w:t>
      </w:r>
      <w:r w:rsidR="001205B4" w:rsidRPr="00F01B2D">
        <w:rPr>
          <w:rFonts w:ascii="Arial" w:hAnsi="Arial" w:cs="Arial"/>
        </w:rPr>
        <w:t> </w:t>
      </w:r>
      <w:r w:rsidRPr="00F01B2D">
        <w:rPr>
          <w:rFonts w:ascii="Arial" w:hAnsi="Arial" w:cs="Arial"/>
        </w:rPr>
        <w:t xml:space="preserve">czasie II wojny światowej, a </w:t>
      </w:r>
      <w:r w:rsidR="009E5814" w:rsidRPr="00F01B2D">
        <w:rPr>
          <w:rFonts w:ascii="Arial" w:hAnsi="Arial" w:cs="Arial"/>
        </w:rPr>
        <w:t xml:space="preserve">ulotka </w:t>
      </w:r>
      <w:r w:rsidR="00F01B2D">
        <w:rPr>
          <w:rFonts w:ascii="Arial" w:hAnsi="Arial" w:cs="Arial"/>
        </w:rPr>
        <w:t>pochodzi z okresu</w:t>
      </w:r>
      <w:r w:rsidR="009E5814" w:rsidRPr="00F01B2D">
        <w:rPr>
          <w:rFonts w:ascii="Arial" w:hAnsi="Arial" w:cs="Arial"/>
        </w:rPr>
        <w:t xml:space="preserve"> rewolucji 1905</w:t>
      </w:r>
      <w:r w:rsidR="006A6F5C" w:rsidRPr="00A37897">
        <w:rPr>
          <w:rFonts w:ascii="Arial" w:hAnsi="Arial" w:cs="Arial"/>
        </w:rPr>
        <w:t>–</w:t>
      </w:r>
      <w:r w:rsidR="006A6F5C">
        <w:rPr>
          <w:rFonts w:ascii="Arial" w:hAnsi="Arial" w:cs="Arial"/>
        </w:rPr>
        <w:t>1907</w:t>
      </w:r>
      <w:r w:rsidR="009E5814" w:rsidRPr="00F01B2D">
        <w:rPr>
          <w:rFonts w:ascii="Arial" w:hAnsi="Arial" w:cs="Arial"/>
        </w:rPr>
        <w:t>.</w:t>
      </w:r>
    </w:p>
    <w:p w14:paraId="457FED3C" w14:textId="30FD4BD5" w:rsidR="00F01B2D" w:rsidRPr="00F01B2D" w:rsidRDefault="00F01B2D" w:rsidP="00F01B2D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116F0" w:rsidRPr="00F01B2D">
        <w:rPr>
          <w:rFonts w:ascii="Arial" w:hAnsi="Arial" w:cs="Arial"/>
        </w:rPr>
        <w:t>djęcie zostało wykonane podczas okupacji niemieckiej w czasie II wojny światowej, widać na nim znak Polski walczącej, zaś na ulotce mowa</w:t>
      </w:r>
      <w:r w:rsidRPr="00F01B2D">
        <w:rPr>
          <w:rFonts w:ascii="Arial" w:hAnsi="Arial" w:cs="Arial"/>
        </w:rPr>
        <w:t xml:space="preserve"> jest</w:t>
      </w:r>
      <w:r w:rsidR="004116F0" w:rsidRPr="00F01B2D">
        <w:rPr>
          <w:rFonts w:ascii="Arial" w:hAnsi="Arial" w:cs="Arial"/>
        </w:rPr>
        <w:t xml:space="preserve"> o „opryszkach carskich”, co świadczy o tym, że odnosi się do czasów sprzed 1917 r</w:t>
      </w:r>
      <w:r>
        <w:rPr>
          <w:rFonts w:ascii="Arial" w:hAnsi="Arial" w:cs="Arial"/>
        </w:rPr>
        <w:t>oku.</w:t>
      </w:r>
      <w:r w:rsidR="004116F0" w:rsidRPr="00F01B2D">
        <w:rPr>
          <w:rFonts w:ascii="Arial" w:hAnsi="Arial" w:cs="Arial"/>
        </w:rPr>
        <w:t xml:space="preserve"> </w:t>
      </w:r>
    </w:p>
    <w:p w14:paraId="0930D44B" w14:textId="5A199B89" w:rsidR="004116F0" w:rsidRPr="00F01B2D" w:rsidRDefault="00F01B2D" w:rsidP="00F01B2D">
      <w:pPr>
        <w:pStyle w:val="Akapitzlist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01B2D">
        <w:rPr>
          <w:rFonts w:ascii="Arial" w:hAnsi="Arial" w:cs="Arial"/>
        </w:rPr>
        <w:t xml:space="preserve">djęcie zostało wykonane podczas II wojny światowej, czyli w latach 1939-1945, a na ulotce </w:t>
      </w:r>
      <w:r w:rsidR="004116F0" w:rsidRPr="00F01B2D">
        <w:rPr>
          <w:rFonts w:ascii="Arial" w:hAnsi="Arial" w:cs="Arial"/>
        </w:rPr>
        <w:t xml:space="preserve"> podana jest data</w:t>
      </w:r>
      <w:r w:rsidRPr="00F01B2D">
        <w:rPr>
          <w:rFonts w:ascii="Arial" w:hAnsi="Arial" w:cs="Arial"/>
        </w:rPr>
        <w:t>: 24 kwietnia</w:t>
      </w:r>
      <w:r w:rsidR="004116F0" w:rsidRPr="00F01B2D">
        <w:rPr>
          <w:rFonts w:ascii="Arial" w:hAnsi="Arial" w:cs="Arial"/>
        </w:rPr>
        <w:t xml:space="preserve"> 1906</w:t>
      </w:r>
      <w:r w:rsidRPr="00F01B2D">
        <w:rPr>
          <w:rFonts w:ascii="Arial" w:hAnsi="Arial" w:cs="Arial"/>
        </w:rPr>
        <w:t xml:space="preserve"> r.</w:t>
      </w:r>
    </w:p>
    <w:p w14:paraId="72522087" w14:textId="11FCC718" w:rsidR="00F01B2D" w:rsidRDefault="00F01B2D">
      <w:pPr>
        <w:rPr>
          <w:rFonts w:ascii="Arial" w:hAnsi="Arial" w:cs="Arial"/>
        </w:rPr>
      </w:pPr>
    </w:p>
    <w:p w14:paraId="53B6C43E" w14:textId="62593201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25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08718D96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25935943" w14:textId="7403DC55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1205B4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20D437E8" w14:textId="560BA911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1205B4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584C3B2E" w14:textId="77777777" w:rsidTr="00B23E6A">
        <w:tc>
          <w:tcPr>
            <w:tcW w:w="4531" w:type="dxa"/>
          </w:tcPr>
          <w:p w14:paraId="66337AAE" w14:textId="77777777" w:rsidR="00F01B2D" w:rsidRDefault="00F01B2D" w:rsidP="00CA1E92">
            <w:pPr>
              <w:rPr>
                <w:rFonts w:ascii="Arial" w:hAnsi="Arial" w:cs="Arial"/>
                <w:color w:val="1D1D1B"/>
              </w:rPr>
            </w:pPr>
            <w:r w:rsidRPr="00130107">
              <w:rPr>
                <w:rFonts w:ascii="Arial" w:hAnsi="Arial" w:cs="Arial"/>
                <w:color w:val="1D1D1B"/>
              </w:rPr>
              <w:t>I. Chronologia historyczna.</w:t>
            </w:r>
          </w:p>
          <w:p w14:paraId="292CBE23" w14:textId="30A28776" w:rsidR="00CA1E92" w:rsidRDefault="00CA1E92" w:rsidP="00CA1E92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57D6F60D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A421CC4" w14:textId="77777777" w:rsidR="00CA1E92" w:rsidRPr="00CA1E92" w:rsidRDefault="00CA1E92" w:rsidP="00CA1E92">
            <w:pPr>
              <w:spacing w:line="0" w:lineRule="atLeast"/>
              <w:ind w:left="29"/>
              <w:rPr>
                <w:rFonts w:ascii="Arial" w:hAnsi="Arial" w:cs="Arial"/>
                <w:color w:val="1D1D1B"/>
              </w:rPr>
            </w:pPr>
            <w:r w:rsidRPr="00CA1E92">
              <w:rPr>
                <w:rFonts w:ascii="Arial" w:hAnsi="Arial" w:cs="Arial"/>
                <w:color w:val="1D1D1B"/>
              </w:rPr>
              <w:t>XXXIII. II wojna światowa i jej etapy. Uczeń:</w:t>
            </w:r>
          </w:p>
          <w:p w14:paraId="6CAA31FA" w14:textId="44FB9AF7" w:rsidR="00F266E3" w:rsidRDefault="00CA1E92" w:rsidP="00CA1E92">
            <w:pPr>
              <w:ind w:left="29"/>
              <w:rPr>
                <w:rFonts w:ascii="Arial" w:hAnsi="Arial" w:cs="Arial"/>
              </w:rPr>
            </w:pPr>
            <w:r w:rsidRPr="00CA1E92">
              <w:rPr>
                <w:rFonts w:ascii="Arial" w:hAnsi="Arial" w:cs="Arial"/>
                <w:color w:val="1D1D1B"/>
              </w:rPr>
              <w:t>1) przedstawia oraz sytuuje w czasie i przestrzeni przełomowe wydarzenia II wojny światowej</w:t>
            </w:r>
            <w:r>
              <w:rPr>
                <w:rFonts w:ascii="Arial" w:hAnsi="Arial" w:cs="Arial"/>
                <w:color w:val="1D1D1B"/>
              </w:rPr>
              <w:t xml:space="preserve"> […].</w:t>
            </w:r>
          </w:p>
        </w:tc>
      </w:tr>
    </w:tbl>
    <w:p w14:paraId="7F873B2F" w14:textId="77777777" w:rsidR="00F266E3" w:rsidRDefault="00F266E3" w:rsidP="00F266E3">
      <w:pPr>
        <w:rPr>
          <w:rFonts w:ascii="Arial" w:hAnsi="Arial" w:cs="Arial"/>
        </w:rPr>
      </w:pPr>
    </w:p>
    <w:p w14:paraId="01F6745C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02FFDF3A" w14:textId="77777777" w:rsidR="00201546" w:rsidRPr="00201546" w:rsidRDefault="00201546" w:rsidP="00F266E3">
      <w:pPr>
        <w:rPr>
          <w:rFonts w:ascii="Arial" w:hAnsi="Arial" w:cs="Arial"/>
        </w:rPr>
      </w:pPr>
      <w:r w:rsidRPr="00201546">
        <w:rPr>
          <w:rFonts w:ascii="Arial" w:hAnsi="Arial" w:cs="Arial"/>
        </w:rPr>
        <w:t xml:space="preserve">1 pkt – poprawne rozstrzygnięcie wraz z uzasadnieniem. </w:t>
      </w:r>
    </w:p>
    <w:p w14:paraId="66DAB1AE" w14:textId="73CB6778" w:rsidR="00F266E3" w:rsidRDefault="00201546" w:rsidP="00F266E3">
      <w:pPr>
        <w:rPr>
          <w:rFonts w:ascii="Arial" w:hAnsi="Arial" w:cs="Arial"/>
        </w:rPr>
      </w:pPr>
      <w:r w:rsidRPr="00201546">
        <w:rPr>
          <w:rFonts w:ascii="Arial" w:hAnsi="Arial" w:cs="Arial"/>
        </w:rPr>
        <w:t>0 pkt – odpowiedź niepoprawna lub niepełna albo brak odpowiedzi.</w:t>
      </w:r>
    </w:p>
    <w:p w14:paraId="5D4D6A04" w14:textId="77777777" w:rsidR="001205B4" w:rsidRPr="00201546" w:rsidRDefault="001205B4" w:rsidP="00F266E3">
      <w:pPr>
        <w:rPr>
          <w:rFonts w:ascii="Arial" w:hAnsi="Arial" w:cs="Arial"/>
        </w:rPr>
      </w:pPr>
    </w:p>
    <w:p w14:paraId="077D6DFA" w14:textId="3A40C5A4" w:rsidR="00F266E3" w:rsidRPr="00F266E3" w:rsidRDefault="008D2AD7" w:rsidP="00F266E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Przykładowe r</w:t>
      </w:r>
      <w:r w:rsidR="00F266E3" w:rsidRPr="00F266E3">
        <w:rPr>
          <w:rFonts w:ascii="Arial" w:hAnsi="Arial" w:cs="Arial"/>
          <w:b/>
          <w:bCs/>
        </w:rPr>
        <w:t>ozwiązanie</w:t>
      </w:r>
    </w:p>
    <w:p w14:paraId="71F0B5CE" w14:textId="306BE49C" w:rsidR="00F266E3" w:rsidRPr="0046416C" w:rsidRDefault="008D2AD7" w:rsidP="001265CE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46416C">
        <w:rPr>
          <w:rFonts w:ascii="Arial" w:hAnsi="Arial" w:cs="Arial"/>
        </w:rPr>
        <w:t xml:space="preserve">Na mapie nie przedstawiono </w:t>
      </w:r>
      <w:r w:rsidR="009D0F88">
        <w:rPr>
          <w:rFonts w:ascii="Arial" w:hAnsi="Arial" w:cs="Arial"/>
        </w:rPr>
        <w:t>sytuacji</w:t>
      </w:r>
      <w:r w:rsidRPr="0046416C">
        <w:rPr>
          <w:rFonts w:ascii="Arial" w:hAnsi="Arial" w:cs="Arial"/>
        </w:rPr>
        <w:t xml:space="preserve"> w Europie </w:t>
      </w:r>
      <w:r w:rsidR="009D0F88">
        <w:rPr>
          <w:rFonts w:ascii="Arial" w:hAnsi="Arial" w:cs="Arial"/>
        </w:rPr>
        <w:t>w</w:t>
      </w:r>
      <w:r w:rsidRPr="0046416C">
        <w:rPr>
          <w:rFonts w:ascii="Arial" w:hAnsi="Arial" w:cs="Arial"/>
        </w:rPr>
        <w:t xml:space="preserve"> 1940 roku, ponieważ Niemcy okupują zachodnią część Związku Radzieckiego.</w:t>
      </w:r>
    </w:p>
    <w:p w14:paraId="08A47D02" w14:textId="272E5B78" w:rsidR="00432228" w:rsidRPr="00432228" w:rsidRDefault="008D2AD7" w:rsidP="001265CE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432228">
        <w:rPr>
          <w:rFonts w:ascii="Arial" w:hAnsi="Arial" w:cs="Arial"/>
        </w:rPr>
        <w:t xml:space="preserve">Na mapie nie przedstawiono </w:t>
      </w:r>
      <w:r w:rsidR="009D0F88">
        <w:rPr>
          <w:rFonts w:ascii="Arial" w:hAnsi="Arial" w:cs="Arial"/>
        </w:rPr>
        <w:t>sytuacji</w:t>
      </w:r>
      <w:r w:rsidRPr="00432228">
        <w:rPr>
          <w:rFonts w:ascii="Arial" w:hAnsi="Arial" w:cs="Arial"/>
        </w:rPr>
        <w:t xml:space="preserve"> w Europie </w:t>
      </w:r>
      <w:r w:rsidR="009D0F88">
        <w:rPr>
          <w:rFonts w:ascii="Arial" w:hAnsi="Arial" w:cs="Arial"/>
        </w:rPr>
        <w:t>w</w:t>
      </w:r>
      <w:r w:rsidRPr="00432228">
        <w:rPr>
          <w:rFonts w:ascii="Arial" w:hAnsi="Arial" w:cs="Arial"/>
        </w:rPr>
        <w:t xml:space="preserve"> 1940 roku, ponieważ istnieje już państwo chorwackie, a tereny Jugosławii i Grecji są okupowane lub zajęte przez Niemcy i ich sojuszników</w:t>
      </w:r>
      <w:r w:rsidR="00432228">
        <w:rPr>
          <w:rFonts w:ascii="Arial" w:hAnsi="Arial" w:cs="Arial"/>
        </w:rPr>
        <w:t xml:space="preserve">; </w:t>
      </w:r>
      <w:r w:rsidR="00432228" w:rsidRPr="00432228">
        <w:rPr>
          <w:rFonts w:ascii="Arial" w:hAnsi="Arial" w:cs="Arial"/>
        </w:rPr>
        <w:t>Finlandia została sojusznikiem III Rzeszy dopiero w 1941 r.</w:t>
      </w:r>
    </w:p>
    <w:p w14:paraId="3A7BA390" w14:textId="70BB0A47" w:rsidR="00F266E3" w:rsidRDefault="00F266E3" w:rsidP="00F266E3">
      <w:pPr>
        <w:rPr>
          <w:rFonts w:ascii="Arial" w:hAnsi="Arial" w:cs="Arial"/>
        </w:rPr>
      </w:pPr>
    </w:p>
    <w:p w14:paraId="5106279C" w14:textId="5A362637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26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2981A413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742A6D9A" w14:textId="7D14AED5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1205B4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ogólne</w:t>
            </w:r>
          </w:p>
        </w:tc>
        <w:tc>
          <w:tcPr>
            <w:tcW w:w="4531" w:type="dxa"/>
            <w:vAlign w:val="center"/>
          </w:tcPr>
          <w:p w14:paraId="1ABB964C" w14:textId="72E36D76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</w:t>
            </w:r>
            <w:r w:rsidR="001205B4">
              <w:rPr>
                <w:rFonts w:ascii="Arial" w:hAnsi="Arial" w:cs="Arial"/>
                <w:b/>
                <w:bCs/>
              </w:rPr>
              <w:t>e</w:t>
            </w:r>
            <w:r w:rsidRPr="000757FF">
              <w:rPr>
                <w:rFonts w:ascii="Arial" w:hAnsi="Arial" w:cs="Arial"/>
                <w:b/>
                <w:bCs/>
              </w:rPr>
              <w:t xml:space="preserve"> szczegółowe</w:t>
            </w:r>
          </w:p>
        </w:tc>
      </w:tr>
      <w:tr w:rsidR="00F266E3" w14:paraId="11860155" w14:textId="77777777" w:rsidTr="00B23E6A">
        <w:tc>
          <w:tcPr>
            <w:tcW w:w="4531" w:type="dxa"/>
          </w:tcPr>
          <w:p w14:paraId="64531741" w14:textId="77777777" w:rsidR="00715CBD" w:rsidRDefault="00715CBD" w:rsidP="00715CBD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6D8024CC" w14:textId="77777777" w:rsidR="00F266E3" w:rsidRDefault="00F266E3" w:rsidP="00B23E6A">
            <w:pPr>
              <w:rPr>
                <w:rFonts w:ascii="Arial" w:hAnsi="Arial" w:cs="Arial"/>
              </w:rPr>
            </w:pPr>
          </w:p>
          <w:p w14:paraId="68109347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572A8FE6" w14:textId="77777777" w:rsidR="00715CBD" w:rsidRPr="00715CBD" w:rsidRDefault="00715CBD" w:rsidP="00715CBD">
            <w:pPr>
              <w:spacing w:line="0" w:lineRule="atLeast"/>
              <w:ind w:left="29"/>
              <w:rPr>
                <w:rFonts w:ascii="Arial" w:hAnsi="Arial" w:cs="Arial"/>
                <w:color w:val="1D1D1B"/>
              </w:rPr>
            </w:pPr>
            <w:r w:rsidRPr="00715CBD">
              <w:rPr>
                <w:rFonts w:ascii="Arial" w:hAnsi="Arial" w:cs="Arial"/>
                <w:color w:val="1D1D1B"/>
              </w:rPr>
              <w:t>XXXVII. Początki komunizmu w Polsce. Uczeń:</w:t>
            </w:r>
          </w:p>
          <w:p w14:paraId="5EEEFDA8" w14:textId="0697654D" w:rsidR="00F266E3" w:rsidRDefault="00715CBD" w:rsidP="00715CBD">
            <w:pPr>
              <w:ind w:left="29"/>
              <w:rPr>
                <w:rFonts w:ascii="Arial" w:hAnsi="Arial" w:cs="Arial"/>
              </w:rPr>
            </w:pPr>
            <w:r w:rsidRPr="00715CBD">
              <w:rPr>
                <w:rFonts w:ascii="Arial" w:hAnsi="Arial" w:cs="Arial"/>
                <w:color w:val="1D1D1B"/>
              </w:rPr>
              <w:t>1) przedstawia okoliczności przejęcia władzy w Polsce przez komunistów.</w:t>
            </w:r>
          </w:p>
        </w:tc>
      </w:tr>
    </w:tbl>
    <w:p w14:paraId="5CEDD18D" w14:textId="77777777" w:rsidR="00F266E3" w:rsidRDefault="00F266E3" w:rsidP="00F266E3">
      <w:pPr>
        <w:rPr>
          <w:rFonts w:ascii="Arial" w:hAnsi="Arial" w:cs="Arial"/>
        </w:rPr>
      </w:pPr>
    </w:p>
    <w:p w14:paraId="2A8CE67D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0A149197" w14:textId="77777777" w:rsidR="00201546" w:rsidRDefault="00201546" w:rsidP="002015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pkt – odpowiedź poprawna. </w:t>
      </w:r>
    </w:p>
    <w:p w14:paraId="5221F15F" w14:textId="77777777" w:rsidR="00201546" w:rsidRDefault="00201546" w:rsidP="00201546">
      <w:pPr>
        <w:rPr>
          <w:rFonts w:ascii="Arial" w:hAnsi="Arial" w:cs="Arial"/>
        </w:rPr>
      </w:pPr>
      <w:r>
        <w:rPr>
          <w:rFonts w:ascii="Arial" w:hAnsi="Arial" w:cs="Arial"/>
        </w:rPr>
        <w:t>0 pkt – odpowiedź niepoprawna albo brak odpowiedzi.</w:t>
      </w:r>
    </w:p>
    <w:p w14:paraId="2DF3E1BC" w14:textId="77777777" w:rsidR="00F266E3" w:rsidRDefault="00F266E3" w:rsidP="00F266E3">
      <w:pPr>
        <w:rPr>
          <w:rFonts w:ascii="Arial" w:hAnsi="Arial" w:cs="Arial"/>
        </w:rPr>
      </w:pPr>
    </w:p>
    <w:p w14:paraId="0027AFA9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16B70EC9" w14:textId="4607060B" w:rsidR="00F266E3" w:rsidRDefault="00715CBD" w:rsidP="00F266E3">
      <w:pPr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55D57C25" w14:textId="3E6E83D6" w:rsidR="008D2AD7" w:rsidRDefault="008D2AD7">
      <w:pPr>
        <w:rPr>
          <w:rFonts w:ascii="Arial" w:hAnsi="Arial" w:cs="Arial"/>
        </w:rPr>
      </w:pPr>
    </w:p>
    <w:p w14:paraId="7A08861B" w14:textId="164D7104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27</w:t>
      </w:r>
      <w:r w:rsidRPr="002D55E7">
        <w:rPr>
          <w:rFonts w:ascii="Arial" w:hAnsi="Arial" w:cs="Arial"/>
          <w:b/>
          <w:sz w:val="24"/>
          <w:szCs w:val="24"/>
        </w:rPr>
        <w:t>. (0–</w:t>
      </w:r>
      <w:r>
        <w:rPr>
          <w:rFonts w:ascii="Arial" w:hAnsi="Arial" w:cs="Arial"/>
          <w:b/>
          <w:sz w:val="24"/>
          <w:szCs w:val="24"/>
        </w:rPr>
        <w:t>2</w:t>
      </w:r>
      <w:r w:rsidRPr="002D55E7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240ECA61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340DC4E0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ogólne</w:t>
            </w:r>
          </w:p>
        </w:tc>
        <w:tc>
          <w:tcPr>
            <w:tcW w:w="4531" w:type="dxa"/>
            <w:vAlign w:val="center"/>
          </w:tcPr>
          <w:p w14:paraId="0F46A403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szczegółowe</w:t>
            </w:r>
          </w:p>
        </w:tc>
      </w:tr>
      <w:tr w:rsidR="00F266E3" w14:paraId="269C7903" w14:textId="77777777" w:rsidTr="00B23E6A">
        <w:tc>
          <w:tcPr>
            <w:tcW w:w="4531" w:type="dxa"/>
          </w:tcPr>
          <w:p w14:paraId="62B017EA" w14:textId="77777777" w:rsidR="00715CBD" w:rsidRDefault="00715CBD" w:rsidP="00715CBD">
            <w:pPr>
              <w:rPr>
                <w:rFonts w:ascii="Arial" w:hAnsi="Arial" w:cs="Arial"/>
                <w:color w:val="1D1D1B"/>
              </w:rPr>
            </w:pPr>
            <w:r w:rsidRPr="00130107">
              <w:rPr>
                <w:rFonts w:ascii="Arial" w:hAnsi="Arial" w:cs="Arial"/>
                <w:color w:val="1D1D1B"/>
              </w:rPr>
              <w:t>I. Chronologia historyczna.</w:t>
            </w:r>
          </w:p>
          <w:p w14:paraId="18925D27" w14:textId="77777777" w:rsidR="00715CBD" w:rsidRDefault="00715CBD" w:rsidP="00715CBD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6676A30F" w14:textId="77777777" w:rsidR="00F266E3" w:rsidRDefault="00F266E3" w:rsidP="00B23E6A">
            <w:pPr>
              <w:rPr>
                <w:rFonts w:ascii="Arial" w:hAnsi="Arial" w:cs="Arial"/>
              </w:rPr>
            </w:pPr>
          </w:p>
          <w:p w14:paraId="705A5CA6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71EA3495" w14:textId="77777777" w:rsidR="00715CBD" w:rsidRPr="00715CBD" w:rsidRDefault="00715CBD" w:rsidP="00715CBD">
            <w:pPr>
              <w:spacing w:line="0" w:lineRule="atLeast"/>
              <w:ind w:left="29"/>
              <w:rPr>
                <w:rFonts w:ascii="Arial" w:hAnsi="Arial" w:cs="Arial"/>
                <w:color w:val="1D1D1B"/>
              </w:rPr>
            </w:pPr>
            <w:r w:rsidRPr="00715CBD">
              <w:rPr>
                <w:rFonts w:ascii="Arial" w:hAnsi="Arial" w:cs="Arial"/>
                <w:color w:val="1D1D1B"/>
              </w:rPr>
              <w:t>XXXVIII. Stalinizm w Polsce i jego skutki. Uczeń:</w:t>
            </w:r>
          </w:p>
          <w:p w14:paraId="07501A72" w14:textId="381518F4" w:rsidR="00715CBD" w:rsidRPr="00715CBD" w:rsidRDefault="00715CBD" w:rsidP="00715CBD">
            <w:pPr>
              <w:spacing w:line="1" w:lineRule="exact"/>
              <w:ind w:left="29"/>
              <w:rPr>
                <w:rFonts w:ascii="Arial" w:hAnsi="Arial" w:cs="Arial"/>
                <w:color w:val="1D1D1B"/>
              </w:rPr>
            </w:pPr>
            <w:r w:rsidRPr="00715CBD">
              <w:rPr>
                <w:rFonts w:ascii="Arial" w:hAnsi="Arial" w:cs="Arial"/>
                <w:color w:val="1D1D1B"/>
              </w:rPr>
              <w:t xml:space="preserve">1) </w:t>
            </w:r>
          </w:p>
          <w:p w14:paraId="4F4EECCC" w14:textId="77777777" w:rsidR="00F266E3" w:rsidRPr="00715CBD" w:rsidRDefault="00715CBD" w:rsidP="00715CBD">
            <w:pPr>
              <w:ind w:left="29"/>
              <w:rPr>
                <w:rFonts w:ascii="Arial" w:hAnsi="Arial" w:cs="Arial"/>
                <w:color w:val="1D1D1B"/>
              </w:rPr>
            </w:pPr>
            <w:r w:rsidRPr="00715CBD">
              <w:rPr>
                <w:rFonts w:ascii="Arial" w:hAnsi="Arial" w:cs="Arial"/>
                <w:color w:val="1D1D1B"/>
              </w:rPr>
              <w:t>1) wyjaśnia przyczyny i skutki poznańskiego czerwca 1956 r. (powstanie poznańskie) […].</w:t>
            </w:r>
          </w:p>
          <w:p w14:paraId="480DD780" w14:textId="77777777" w:rsidR="00715CBD" w:rsidRPr="00715CBD" w:rsidRDefault="00715CBD" w:rsidP="00715CBD">
            <w:pPr>
              <w:spacing w:line="0" w:lineRule="atLeast"/>
              <w:ind w:left="29"/>
              <w:rPr>
                <w:rFonts w:ascii="Arial" w:hAnsi="Arial" w:cs="Arial"/>
                <w:color w:val="1D1D1B"/>
              </w:rPr>
            </w:pPr>
            <w:r w:rsidRPr="00715CBD">
              <w:rPr>
                <w:rFonts w:ascii="Arial" w:hAnsi="Arial" w:cs="Arial"/>
                <w:color w:val="1D1D1B"/>
              </w:rPr>
              <w:t>XL. Dekada 1981–1989. Uczeń:</w:t>
            </w:r>
          </w:p>
          <w:p w14:paraId="0F776AE7" w14:textId="77777777" w:rsidR="00715CBD" w:rsidRPr="00715CBD" w:rsidRDefault="00715CBD" w:rsidP="00715CBD">
            <w:pPr>
              <w:spacing w:line="2" w:lineRule="exact"/>
              <w:ind w:left="29"/>
              <w:rPr>
                <w:rFonts w:ascii="Arial" w:hAnsi="Arial" w:cs="Arial"/>
                <w:color w:val="1D1D1B"/>
              </w:rPr>
            </w:pPr>
          </w:p>
          <w:p w14:paraId="55A14337" w14:textId="3BA910CB" w:rsidR="00715CBD" w:rsidRPr="00715CBD" w:rsidRDefault="00715CBD" w:rsidP="0046416C">
            <w:pPr>
              <w:spacing w:line="244" w:lineRule="auto"/>
              <w:ind w:left="29" w:right="266"/>
              <w:rPr>
                <w:rFonts w:ascii="Arial" w:hAnsi="Arial" w:cs="Arial"/>
              </w:rPr>
            </w:pPr>
            <w:r w:rsidRPr="00715CBD">
              <w:rPr>
                <w:rFonts w:ascii="Arial" w:hAnsi="Arial" w:cs="Arial"/>
                <w:color w:val="1D1D1B"/>
              </w:rPr>
              <w:t xml:space="preserve">3) wyjaśnia przyczyny zawarcia porozumienia „okrągłego stołu”, przedstawia jego głównych uczestników </w:t>
            </w:r>
            <w:r w:rsidR="007A1F5C">
              <w:rPr>
                <w:rFonts w:ascii="Arial" w:hAnsi="Arial" w:cs="Arial"/>
                <w:color w:val="1D1D1B"/>
              </w:rPr>
              <w:br/>
            </w:r>
            <w:r w:rsidRPr="00715CBD">
              <w:rPr>
                <w:rFonts w:ascii="Arial" w:hAnsi="Arial" w:cs="Arial"/>
                <w:color w:val="1D1D1B"/>
              </w:rPr>
              <w:t>i opisuje postanowienia.</w:t>
            </w:r>
          </w:p>
        </w:tc>
      </w:tr>
    </w:tbl>
    <w:p w14:paraId="5BDB2E5F" w14:textId="77777777" w:rsidR="00F266E3" w:rsidRDefault="00F266E3" w:rsidP="00F266E3">
      <w:pPr>
        <w:rPr>
          <w:rFonts w:ascii="Arial" w:hAnsi="Arial" w:cs="Arial"/>
        </w:rPr>
      </w:pPr>
    </w:p>
    <w:p w14:paraId="028EDAE4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6AAB7AB3" w14:textId="77777777" w:rsidR="00201546" w:rsidRPr="004A6B16" w:rsidRDefault="00201546" w:rsidP="00201546">
      <w:pPr>
        <w:rPr>
          <w:rFonts w:ascii="Arial" w:hAnsi="Arial" w:cs="Arial"/>
        </w:rPr>
      </w:pPr>
      <w:r w:rsidRPr="004A6B16">
        <w:rPr>
          <w:rFonts w:ascii="Arial" w:hAnsi="Arial" w:cs="Arial"/>
        </w:rPr>
        <w:t xml:space="preserve">2 pkt – dwie poprawne odpowiedzi. </w:t>
      </w:r>
    </w:p>
    <w:p w14:paraId="4F8F1CD6" w14:textId="77777777" w:rsidR="00201546" w:rsidRPr="004A6B16" w:rsidRDefault="00201546" w:rsidP="00201546">
      <w:pPr>
        <w:rPr>
          <w:rFonts w:ascii="Arial" w:hAnsi="Arial" w:cs="Arial"/>
        </w:rPr>
      </w:pPr>
      <w:r w:rsidRPr="004A6B16">
        <w:rPr>
          <w:rFonts w:ascii="Arial" w:hAnsi="Arial" w:cs="Arial"/>
        </w:rPr>
        <w:t xml:space="preserve">1 pkt – jedna poprawna odpowiedź. </w:t>
      </w:r>
    </w:p>
    <w:p w14:paraId="40522897" w14:textId="77777777" w:rsidR="00201546" w:rsidRPr="004A6B16" w:rsidRDefault="00201546" w:rsidP="00201546">
      <w:pPr>
        <w:rPr>
          <w:rFonts w:ascii="Arial" w:hAnsi="Arial" w:cs="Arial"/>
        </w:rPr>
      </w:pPr>
      <w:r w:rsidRPr="004A6B16">
        <w:rPr>
          <w:rFonts w:ascii="Arial" w:hAnsi="Arial" w:cs="Arial"/>
        </w:rPr>
        <w:t>0 pkt – odpowiedź niepoprawna albo brak odpowiedzi.</w:t>
      </w:r>
    </w:p>
    <w:p w14:paraId="180CF4DD" w14:textId="77777777" w:rsidR="009D0F88" w:rsidRDefault="009D0F88" w:rsidP="00F266E3">
      <w:pPr>
        <w:rPr>
          <w:rFonts w:ascii="Arial" w:hAnsi="Arial" w:cs="Arial"/>
          <w:b/>
          <w:bCs/>
        </w:rPr>
      </w:pPr>
    </w:p>
    <w:p w14:paraId="18A067B3" w14:textId="4BC9CEBD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5CB7080E" w14:textId="0278416D" w:rsidR="00F266E3" w:rsidRDefault="00715CBD" w:rsidP="00F266E3">
      <w:pPr>
        <w:rPr>
          <w:rFonts w:ascii="Arial" w:hAnsi="Arial" w:cs="Arial"/>
        </w:rPr>
      </w:pPr>
      <w:r>
        <w:rPr>
          <w:rFonts w:ascii="Arial" w:hAnsi="Arial" w:cs="Arial"/>
        </w:rPr>
        <w:t>27.1. A</w:t>
      </w:r>
    </w:p>
    <w:p w14:paraId="5A72AD0A" w14:textId="590C8F75" w:rsidR="00715CBD" w:rsidRDefault="00715CBD" w:rsidP="00F266E3">
      <w:pPr>
        <w:rPr>
          <w:rFonts w:ascii="Arial" w:hAnsi="Arial" w:cs="Arial"/>
        </w:rPr>
      </w:pPr>
      <w:r>
        <w:rPr>
          <w:rFonts w:ascii="Arial" w:hAnsi="Arial" w:cs="Arial"/>
        </w:rPr>
        <w:t>27.2. B</w:t>
      </w:r>
    </w:p>
    <w:p w14:paraId="2C4CC577" w14:textId="77777777" w:rsidR="00F266E3" w:rsidRDefault="00F266E3" w:rsidP="00F266E3">
      <w:pPr>
        <w:rPr>
          <w:rFonts w:ascii="Arial" w:hAnsi="Arial" w:cs="Arial"/>
        </w:rPr>
      </w:pPr>
    </w:p>
    <w:p w14:paraId="0ECDE940" w14:textId="69846EBB" w:rsidR="00F266E3" w:rsidRPr="002D55E7" w:rsidRDefault="00F266E3" w:rsidP="00F266E3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2D55E7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28</w:t>
      </w:r>
      <w:r w:rsidRPr="002D55E7">
        <w:rPr>
          <w:rFonts w:ascii="Arial" w:hAnsi="Arial" w:cs="Arial"/>
          <w:b/>
          <w:sz w:val="24"/>
          <w:szCs w:val="24"/>
        </w:rPr>
        <w:t>. (0–1)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6E3" w14:paraId="6F8BC40C" w14:textId="77777777" w:rsidTr="00B23E6A">
        <w:trPr>
          <w:trHeight w:val="545"/>
        </w:trPr>
        <w:tc>
          <w:tcPr>
            <w:tcW w:w="4531" w:type="dxa"/>
            <w:vAlign w:val="center"/>
          </w:tcPr>
          <w:p w14:paraId="0C7A084E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ogólne</w:t>
            </w:r>
          </w:p>
        </w:tc>
        <w:tc>
          <w:tcPr>
            <w:tcW w:w="4531" w:type="dxa"/>
            <w:vAlign w:val="center"/>
          </w:tcPr>
          <w:p w14:paraId="409D59D3" w14:textId="77777777" w:rsidR="00F266E3" w:rsidRPr="000757FF" w:rsidRDefault="00F266E3" w:rsidP="00B23E6A">
            <w:pPr>
              <w:jc w:val="center"/>
              <w:rPr>
                <w:rFonts w:ascii="Arial" w:hAnsi="Arial" w:cs="Arial"/>
                <w:b/>
                <w:bCs/>
              </w:rPr>
            </w:pPr>
            <w:r w:rsidRPr="000757FF">
              <w:rPr>
                <w:rFonts w:ascii="Arial" w:hAnsi="Arial" w:cs="Arial"/>
                <w:b/>
                <w:bCs/>
              </w:rPr>
              <w:t>Wymagania szczegółowe</w:t>
            </w:r>
          </w:p>
        </w:tc>
      </w:tr>
      <w:tr w:rsidR="00F266E3" w14:paraId="6CBAC412" w14:textId="77777777" w:rsidTr="00B23E6A">
        <w:tc>
          <w:tcPr>
            <w:tcW w:w="4531" w:type="dxa"/>
          </w:tcPr>
          <w:p w14:paraId="39B4080F" w14:textId="77777777" w:rsidR="00715CBD" w:rsidRDefault="00715CBD" w:rsidP="00715CBD">
            <w:pPr>
              <w:rPr>
                <w:rFonts w:ascii="Arial" w:hAnsi="Arial" w:cs="Arial"/>
                <w:color w:val="1D1D1B"/>
              </w:rPr>
            </w:pPr>
            <w:r w:rsidRPr="00130107">
              <w:rPr>
                <w:rFonts w:ascii="Arial" w:hAnsi="Arial" w:cs="Arial"/>
                <w:color w:val="1D1D1B"/>
              </w:rPr>
              <w:t>I. Chronologia historyczna.</w:t>
            </w:r>
          </w:p>
          <w:p w14:paraId="5FECFCBD" w14:textId="5B759D9C" w:rsidR="00F266E3" w:rsidRDefault="00715CBD" w:rsidP="00B23E6A">
            <w:pPr>
              <w:rPr>
                <w:rFonts w:ascii="Arial" w:hAnsi="Arial" w:cs="Arial"/>
              </w:rPr>
            </w:pPr>
            <w:r w:rsidRPr="00E44AA1">
              <w:rPr>
                <w:rFonts w:ascii="Arial" w:hAnsi="Arial" w:cs="Arial"/>
                <w:color w:val="1D1D1B"/>
              </w:rPr>
              <w:t>II. Analiza i interpretacja historyczna.</w:t>
            </w:r>
          </w:p>
          <w:p w14:paraId="21A8CC95" w14:textId="77777777" w:rsidR="00F266E3" w:rsidRDefault="00F266E3" w:rsidP="00B23E6A">
            <w:pPr>
              <w:rPr>
                <w:rFonts w:ascii="Arial" w:hAnsi="Arial" w:cs="Arial"/>
              </w:rPr>
            </w:pPr>
          </w:p>
        </w:tc>
        <w:tc>
          <w:tcPr>
            <w:tcW w:w="4531" w:type="dxa"/>
          </w:tcPr>
          <w:p w14:paraId="0CFCC95E" w14:textId="77777777" w:rsidR="00715CBD" w:rsidRPr="00715CBD" w:rsidRDefault="00715CBD" w:rsidP="00715CBD">
            <w:pPr>
              <w:spacing w:line="0" w:lineRule="atLeast"/>
              <w:rPr>
                <w:rFonts w:ascii="Arial" w:hAnsi="Arial" w:cs="Arial"/>
                <w:color w:val="1D1D1B"/>
              </w:rPr>
            </w:pPr>
            <w:r w:rsidRPr="00715CBD">
              <w:rPr>
                <w:rFonts w:ascii="Arial" w:hAnsi="Arial" w:cs="Arial"/>
                <w:color w:val="1D1D1B"/>
              </w:rPr>
              <w:t>XXXVI. Świat po II wojnie światowej. Uczeń:</w:t>
            </w:r>
          </w:p>
          <w:p w14:paraId="63BD3583" w14:textId="4461CDA0" w:rsidR="00F266E3" w:rsidRDefault="00715CBD" w:rsidP="00715CBD">
            <w:pPr>
              <w:rPr>
                <w:rFonts w:ascii="Arial" w:hAnsi="Arial" w:cs="Arial"/>
              </w:rPr>
            </w:pPr>
            <w:r w:rsidRPr="00715CBD">
              <w:rPr>
                <w:rFonts w:ascii="Arial" w:hAnsi="Arial" w:cs="Arial"/>
                <w:color w:val="1D1D1B"/>
              </w:rPr>
              <w:t>11) charakteryzuje przemiany społeczno-polityczne w Europie Środkowo-Wschodniej w latach 1989–1991.</w:t>
            </w:r>
          </w:p>
        </w:tc>
      </w:tr>
    </w:tbl>
    <w:p w14:paraId="7C655039" w14:textId="77777777" w:rsidR="0046416C" w:rsidRDefault="0046416C" w:rsidP="00F266E3">
      <w:pPr>
        <w:rPr>
          <w:rFonts w:ascii="Arial" w:hAnsi="Arial" w:cs="Arial"/>
          <w:b/>
          <w:bCs/>
        </w:rPr>
      </w:pPr>
    </w:p>
    <w:p w14:paraId="4A54BB46" w14:textId="77777777" w:rsidR="009D0F88" w:rsidRDefault="009D0F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DAFE617" w14:textId="441A91B6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Zasady oceniania</w:t>
      </w:r>
    </w:p>
    <w:p w14:paraId="2C596D2D" w14:textId="77777777" w:rsidR="00201546" w:rsidRDefault="00201546" w:rsidP="002015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pkt – odpowiedź poprawna. </w:t>
      </w:r>
    </w:p>
    <w:p w14:paraId="7DBE153C" w14:textId="77777777" w:rsidR="00201546" w:rsidRDefault="00201546" w:rsidP="00201546">
      <w:pPr>
        <w:rPr>
          <w:rFonts w:ascii="Arial" w:hAnsi="Arial" w:cs="Arial"/>
        </w:rPr>
      </w:pPr>
      <w:r>
        <w:rPr>
          <w:rFonts w:ascii="Arial" w:hAnsi="Arial" w:cs="Arial"/>
        </w:rPr>
        <w:t>0 pkt – odpowiedź niepoprawna albo brak odpowiedzi.</w:t>
      </w:r>
    </w:p>
    <w:p w14:paraId="3F6E3624" w14:textId="77777777" w:rsidR="00F266E3" w:rsidRDefault="00F266E3" w:rsidP="00F266E3">
      <w:pPr>
        <w:rPr>
          <w:rFonts w:ascii="Arial" w:hAnsi="Arial" w:cs="Arial"/>
        </w:rPr>
      </w:pPr>
    </w:p>
    <w:p w14:paraId="021FD74D" w14:textId="77777777" w:rsidR="00F266E3" w:rsidRPr="00F266E3" w:rsidRDefault="00F266E3" w:rsidP="00F266E3">
      <w:pPr>
        <w:rPr>
          <w:rFonts w:ascii="Arial" w:hAnsi="Arial" w:cs="Arial"/>
          <w:b/>
          <w:bCs/>
        </w:rPr>
      </w:pPr>
      <w:r w:rsidRPr="00F266E3">
        <w:rPr>
          <w:rFonts w:ascii="Arial" w:hAnsi="Arial" w:cs="Arial"/>
          <w:b/>
          <w:bCs/>
        </w:rPr>
        <w:t>Rozwiązanie</w:t>
      </w:r>
    </w:p>
    <w:p w14:paraId="1A935EBF" w14:textId="3CAC9C8D" w:rsidR="00F266E3" w:rsidRDefault="00715CBD" w:rsidP="00F266E3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4871F435" w14:textId="77777777" w:rsidR="00FD1C84" w:rsidRPr="00AD769C" w:rsidRDefault="00FD1C84">
      <w:pPr>
        <w:rPr>
          <w:rFonts w:ascii="Arial" w:hAnsi="Arial" w:cs="Arial"/>
        </w:rPr>
      </w:pPr>
    </w:p>
    <w:sectPr w:rsidR="00FD1C84" w:rsidRPr="00AD769C" w:rsidSect="00FD1C84"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FD526" w14:textId="77777777" w:rsidR="009350BA" w:rsidRDefault="009350BA" w:rsidP="00AD769C">
      <w:r>
        <w:separator/>
      </w:r>
    </w:p>
  </w:endnote>
  <w:endnote w:type="continuationSeparator" w:id="0">
    <w:p w14:paraId="2CD6E42E" w14:textId="77777777" w:rsidR="009350BA" w:rsidRDefault="009350BA" w:rsidP="00AD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13A4D" w14:textId="5F254C0A" w:rsidR="009350BA" w:rsidRPr="001C4D98" w:rsidRDefault="009350BA" w:rsidP="001C4D98">
    <w:pPr>
      <w:pStyle w:val="Stopka"/>
      <w:jc w:val="center"/>
      <w:rPr>
        <w:sz w:val="28"/>
      </w:rPr>
    </w:pPr>
    <w:r w:rsidRPr="001C4D98">
      <w:rPr>
        <w:rFonts w:ascii="Arial" w:hAnsi="Arial" w:cs="Arial"/>
      </w:rPr>
      <w:t xml:space="preserve">Strona </w:t>
    </w:r>
    <w:r w:rsidRPr="001C4D98">
      <w:rPr>
        <w:rFonts w:ascii="Arial" w:hAnsi="Arial" w:cs="Arial"/>
        <w:b/>
        <w:bCs/>
      </w:rPr>
      <w:fldChar w:fldCharType="begin"/>
    </w:r>
    <w:r w:rsidRPr="001C4D98">
      <w:rPr>
        <w:rFonts w:ascii="Arial" w:hAnsi="Arial" w:cs="Arial"/>
        <w:b/>
        <w:bCs/>
      </w:rPr>
      <w:instrText>PAGE  \* Arabic  \* MERGEFORMAT</w:instrText>
    </w:r>
    <w:r w:rsidRPr="001C4D98">
      <w:rPr>
        <w:rFonts w:ascii="Arial" w:hAnsi="Arial" w:cs="Arial"/>
        <w:b/>
        <w:bCs/>
      </w:rPr>
      <w:fldChar w:fldCharType="separate"/>
    </w:r>
    <w:r w:rsidR="00370076">
      <w:rPr>
        <w:rFonts w:ascii="Arial" w:hAnsi="Arial" w:cs="Arial"/>
        <w:b/>
        <w:bCs/>
        <w:noProof/>
      </w:rPr>
      <w:t>10</w:t>
    </w:r>
    <w:r w:rsidRPr="001C4D98">
      <w:rPr>
        <w:rFonts w:ascii="Arial" w:hAnsi="Arial" w:cs="Arial"/>
        <w:b/>
        <w:bCs/>
      </w:rPr>
      <w:fldChar w:fldCharType="end"/>
    </w:r>
    <w:r w:rsidRPr="001C4D98">
      <w:rPr>
        <w:rFonts w:ascii="Arial" w:hAnsi="Arial" w:cs="Arial"/>
      </w:rPr>
      <w:t xml:space="preserve"> z </w:t>
    </w:r>
    <w:r w:rsidRPr="001C4D98">
      <w:rPr>
        <w:rFonts w:ascii="Arial" w:hAnsi="Arial" w:cs="Arial"/>
        <w:b/>
        <w:bCs/>
      </w:rPr>
      <w:fldChar w:fldCharType="begin"/>
    </w:r>
    <w:r w:rsidRPr="001C4D98">
      <w:rPr>
        <w:rFonts w:ascii="Arial" w:hAnsi="Arial" w:cs="Arial"/>
        <w:b/>
        <w:bCs/>
      </w:rPr>
      <w:instrText>NUMPAGES  \* Arabic  \* MERGEFORMAT</w:instrText>
    </w:r>
    <w:r w:rsidRPr="001C4D98">
      <w:rPr>
        <w:rFonts w:ascii="Arial" w:hAnsi="Arial" w:cs="Arial"/>
        <w:b/>
        <w:bCs/>
      </w:rPr>
      <w:fldChar w:fldCharType="separate"/>
    </w:r>
    <w:r w:rsidR="00370076">
      <w:rPr>
        <w:rFonts w:ascii="Arial" w:hAnsi="Arial" w:cs="Arial"/>
        <w:b/>
        <w:bCs/>
        <w:noProof/>
      </w:rPr>
      <w:t>12</w:t>
    </w:r>
    <w:r w:rsidRPr="001C4D98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12A34" w14:textId="5B5E9B44" w:rsidR="009350BA" w:rsidRPr="001C4D98" w:rsidRDefault="009350BA" w:rsidP="001C4D98">
    <w:pPr>
      <w:pStyle w:val="Stopka"/>
      <w:jc w:val="center"/>
      <w:rPr>
        <w:sz w:val="28"/>
      </w:rPr>
    </w:pPr>
    <w:r w:rsidRPr="001C4D98">
      <w:rPr>
        <w:rFonts w:ascii="Arial" w:hAnsi="Arial" w:cs="Arial"/>
      </w:rPr>
      <w:t xml:space="preserve">Strona </w:t>
    </w:r>
    <w:r w:rsidRPr="001C4D98">
      <w:rPr>
        <w:rFonts w:ascii="Arial" w:hAnsi="Arial" w:cs="Arial"/>
        <w:b/>
        <w:bCs/>
      </w:rPr>
      <w:fldChar w:fldCharType="begin"/>
    </w:r>
    <w:r w:rsidRPr="001C4D98">
      <w:rPr>
        <w:rFonts w:ascii="Arial" w:hAnsi="Arial" w:cs="Arial"/>
        <w:b/>
        <w:bCs/>
      </w:rPr>
      <w:instrText>PAGE  \* Arabic  \* MERGEFORMAT</w:instrText>
    </w:r>
    <w:r w:rsidRPr="001C4D98">
      <w:rPr>
        <w:rFonts w:ascii="Arial" w:hAnsi="Arial" w:cs="Arial"/>
        <w:b/>
        <w:bCs/>
      </w:rPr>
      <w:fldChar w:fldCharType="separate"/>
    </w:r>
    <w:r w:rsidR="00370076">
      <w:rPr>
        <w:rFonts w:ascii="Arial" w:hAnsi="Arial" w:cs="Arial"/>
        <w:b/>
        <w:bCs/>
        <w:noProof/>
      </w:rPr>
      <w:t>9</w:t>
    </w:r>
    <w:r w:rsidRPr="001C4D98">
      <w:rPr>
        <w:rFonts w:ascii="Arial" w:hAnsi="Arial" w:cs="Arial"/>
        <w:b/>
        <w:bCs/>
      </w:rPr>
      <w:fldChar w:fldCharType="end"/>
    </w:r>
    <w:r w:rsidRPr="001C4D98">
      <w:rPr>
        <w:rFonts w:ascii="Arial" w:hAnsi="Arial" w:cs="Arial"/>
      </w:rPr>
      <w:t xml:space="preserve"> z </w:t>
    </w:r>
    <w:r w:rsidRPr="001C4D98">
      <w:rPr>
        <w:rFonts w:ascii="Arial" w:hAnsi="Arial" w:cs="Arial"/>
        <w:b/>
        <w:bCs/>
      </w:rPr>
      <w:fldChar w:fldCharType="begin"/>
    </w:r>
    <w:r w:rsidRPr="001C4D98">
      <w:rPr>
        <w:rFonts w:ascii="Arial" w:hAnsi="Arial" w:cs="Arial"/>
        <w:b/>
        <w:bCs/>
      </w:rPr>
      <w:instrText>NUMPAGES  \* Arabic  \* MERGEFORMAT</w:instrText>
    </w:r>
    <w:r w:rsidRPr="001C4D98">
      <w:rPr>
        <w:rFonts w:ascii="Arial" w:hAnsi="Arial" w:cs="Arial"/>
        <w:b/>
        <w:bCs/>
      </w:rPr>
      <w:fldChar w:fldCharType="separate"/>
    </w:r>
    <w:r w:rsidR="00370076">
      <w:rPr>
        <w:rFonts w:ascii="Arial" w:hAnsi="Arial" w:cs="Arial"/>
        <w:b/>
        <w:bCs/>
        <w:noProof/>
      </w:rPr>
      <w:t>12</w:t>
    </w:r>
    <w:r w:rsidRPr="001C4D98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D83B9" w14:textId="77777777" w:rsidR="009350BA" w:rsidRPr="00FD1C84" w:rsidRDefault="009350BA" w:rsidP="00FD1C84">
    <w:pPr>
      <w:pStyle w:val="Stopka"/>
      <w:jc w:val="center"/>
      <w:rPr>
        <w:rFonts w:ascii="Arial" w:hAnsi="Arial" w:cs="Arial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545808242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rFonts w:ascii="Arial" w:hAnsi="Arial" w:cs="Arial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1A06DD3D" w14:textId="77777777" w:rsidR="009350BA" w:rsidRPr="001C4D98" w:rsidRDefault="009350BA" w:rsidP="001C4D98">
            <w:pPr>
              <w:pStyle w:val="Stopka"/>
              <w:jc w:val="center"/>
              <w:rPr>
                <w:rFonts w:ascii="Arial" w:hAnsi="Arial" w:cs="Arial"/>
                <w:szCs w:val="18"/>
              </w:rPr>
            </w:pPr>
            <w:r w:rsidRPr="001C4D98">
              <w:rPr>
                <w:rFonts w:ascii="Arial" w:hAnsi="Arial" w:cs="Arial"/>
                <w:szCs w:val="18"/>
              </w:rPr>
              <w:t xml:space="preserve">Strona </w:t>
            </w:r>
            <w:r w:rsidRPr="001C4D98">
              <w:rPr>
                <w:rFonts w:ascii="Arial" w:hAnsi="Arial" w:cs="Arial"/>
                <w:b/>
                <w:bCs/>
                <w:szCs w:val="18"/>
              </w:rPr>
              <w:fldChar w:fldCharType="begin"/>
            </w:r>
            <w:r w:rsidRPr="001C4D98">
              <w:rPr>
                <w:rFonts w:ascii="Arial" w:hAnsi="Arial" w:cs="Arial"/>
                <w:b/>
                <w:bCs/>
                <w:szCs w:val="18"/>
              </w:rPr>
              <w:instrText>PAGE</w:instrText>
            </w:r>
            <w:r w:rsidRPr="001C4D98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="00370076">
              <w:rPr>
                <w:rFonts w:ascii="Arial" w:hAnsi="Arial" w:cs="Arial"/>
                <w:b/>
                <w:bCs/>
                <w:noProof/>
                <w:szCs w:val="18"/>
              </w:rPr>
              <w:t>2</w:t>
            </w:r>
            <w:r w:rsidRPr="001C4D98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  <w:r w:rsidRPr="001C4D98">
              <w:rPr>
                <w:rFonts w:ascii="Arial" w:hAnsi="Arial" w:cs="Arial"/>
                <w:szCs w:val="18"/>
              </w:rPr>
              <w:t xml:space="preserve"> z </w:t>
            </w:r>
            <w:r w:rsidRPr="001C4D98">
              <w:rPr>
                <w:rFonts w:ascii="Arial" w:hAnsi="Arial" w:cs="Arial"/>
                <w:b/>
                <w:bCs/>
                <w:szCs w:val="18"/>
              </w:rPr>
              <w:fldChar w:fldCharType="begin"/>
            </w:r>
            <w:r w:rsidRPr="001C4D98">
              <w:rPr>
                <w:rFonts w:ascii="Arial" w:hAnsi="Arial" w:cs="Arial"/>
                <w:b/>
                <w:bCs/>
                <w:szCs w:val="18"/>
              </w:rPr>
              <w:instrText>NUMPAGES</w:instrText>
            </w:r>
            <w:r w:rsidRPr="001C4D98">
              <w:rPr>
                <w:rFonts w:ascii="Arial" w:hAnsi="Arial" w:cs="Arial"/>
                <w:b/>
                <w:bCs/>
                <w:szCs w:val="18"/>
              </w:rPr>
              <w:fldChar w:fldCharType="separate"/>
            </w:r>
            <w:r w:rsidR="00370076">
              <w:rPr>
                <w:rFonts w:ascii="Arial" w:hAnsi="Arial" w:cs="Arial"/>
                <w:b/>
                <w:bCs/>
                <w:noProof/>
                <w:szCs w:val="18"/>
              </w:rPr>
              <w:t>12</w:t>
            </w:r>
            <w:r w:rsidRPr="001C4D98">
              <w:rPr>
                <w:rFonts w:ascii="Arial" w:hAnsi="Arial" w:cs="Arial"/>
                <w:b/>
                <w:bCs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016A3" w14:textId="77777777" w:rsidR="009350BA" w:rsidRDefault="009350BA" w:rsidP="00AD769C">
      <w:r>
        <w:separator/>
      </w:r>
    </w:p>
  </w:footnote>
  <w:footnote w:type="continuationSeparator" w:id="0">
    <w:p w14:paraId="1FC232C4" w14:textId="77777777" w:rsidR="009350BA" w:rsidRDefault="009350BA" w:rsidP="00AD7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DD09C" w14:textId="0B434FAB" w:rsidR="009350BA" w:rsidRPr="005D4CCB" w:rsidRDefault="009350BA" w:rsidP="005D4C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hybridMultilevel"/>
    <w:tmpl w:val="440BADFC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153EA438"/>
    <w:lvl w:ilvl="0" w:tplc="FFFFFFFF">
      <w:start w:val="61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8"/>
    <w:multiLevelType w:val="hybridMultilevel"/>
    <w:tmpl w:val="725A06FA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6"/>
    <w:multiLevelType w:val="hybridMultilevel"/>
    <w:tmpl w:val="1BA026FA"/>
    <w:lvl w:ilvl="0" w:tplc="FFFFFFFF">
      <w:start w:val="50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C"/>
    <w:multiLevelType w:val="hybridMultilevel"/>
    <w:tmpl w:val="374A3FE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E"/>
    <w:multiLevelType w:val="hybridMultilevel"/>
    <w:tmpl w:val="23F9C13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31"/>
    <w:multiLevelType w:val="hybridMultilevel"/>
    <w:tmpl w:val="39386574"/>
    <w:lvl w:ilvl="0" w:tplc="FFFFFFFF">
      <w:start w:val="1"/>
      <w:numFmt w:val="upperLetter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32"/>
    <w:multiLevelType w:val="hybridMultilevel"/>
    <w:tmpl w:val="1CF10FD8"/>
    <w:lvl w:ilvl="0" w:tplc="FFFFFFFF">
      <w:start w:val="76"/>
      <w:numFmt w:val="upperLetter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7"/>
    <w:multiLevelType w:val="hybridMultilevel"/>
    <w:tmpl w:val="15B5AF5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3B"/>
    <w:multiLevelType w:val="hybridMultilevel"/>
    <w:tmpl w:val="3F6AB60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3C"/>
    <w:multiLevelType w:val="hybridMultilevel"/>
    <w:tmpl w:val="6157409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D"/>
    <w:multiLevelType w:val="hybridMultilevel"/>
    <w:tmpl w:val="7E0C57B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5CF7D8E"/>
    <w:multiLevelType w:val="hybridMultilevel"/>
    <w:tmpl w:val="FB689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67B8E"/>
    <w:multiLevelType w:val="hybridMultilevel"/>
    <w:tmpl w:val="AF780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D0610"/>
    <w:multiLevelType w:val="hybridMultilevel"/>
    <w:tmpl w:val="A9F6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A5B16"/>
    <w:multiLevelType w:val="hybridMultilevel"/>
    <w:tmpl w:val="296EB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66562"/>
    <w:multiLevelType w:val="hybridMultilevel"/>
    <w:tmpl w:val="4710C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81A47"/>
    <w:multiLevelType w:val="hybridMultilevel"/>
    <w:tmpl w:val="B9268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C18E5"/>
    <w:multiLevelType w:val="hybridMultilevel"/>
    <w:tmpl w:val="6ADE5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B0A0B"/>
    <w:multiLevelType w:val="hybridMultilevel"/>
    <w:tmpl w:val="63005D46"/>
    <w:lvl w:ilvl="0" w:tplc="63204DC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color w:val="1D1D1B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56FC6"/>
    <w:multiLevelType w:val="hybridMultilevel"/>
    <w:tmpl w:val="7520F25E"/>
    <w:lvl w:ilvl="0" w:tplc="BB7C1AEE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9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14"/>
  </w:num>
  <w:num w:numId="15">
    <w:abstractNumId w:val="18"/>
  </w:num>
  <w:num w:numId="16">
    <w:abstractNumId w:val="15"/>
  </w:num>
  <w:num w:numId="17">
    <w:abstractNumId w:val="16"/>
  </w:num>
  <w:num w:numId="18">
    <w:abstractNumId w:val="13"/>
  </w:num>
  <w:num w:numId="19">
    <w:abstractNumId w:val="1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9C"/>
    <w:rsid w:val="0003393F"/>
    <w:rsid w:val="000757FF"/>
    <w:rsid w:val="000F5219"/>
    <w:rsid w:val="000F7CB1"/>
    <w:rsid w:val="00104748"/>
    <w:rsid w:val="00104BEC"/>
    <w:rsid w:val="001176F9"/>
    <w:rsid w:val="001205B4"/>
    <w:rsid w:val="001265CE"/>
    <w:rsid w:val="00130107"/>
    <w:rsid w:val="00187287"/>
    <w:rsid w:val="0019758E"/>
    <w:rsid w:val="001C4D98"/>
    <w:rsid w:val="00201546"/>
    <w:rsid w:val="00234465"/>
    <w:rsid w:val="00234880"/>
    <w:rsid w:val="00234C50"/>
    <w:rsid w:val="00234D38"/>
    <w:rsid w:val="00247FFB"/>
    <w:rsid w:val="00263744"/>
    <w:rsid w:val="00284279"/>
    <w:rsid w:val="002B73B9"/>
    <w:rsid w:val="00333409"/>
    <w:rsid w:val="00360463"/>
    <w:rsid w:val="00370076"/>
    <w:rsid w:val="003925FC"/>
    <w:rsid w:val="003D1BB4"/>
    <w:rsid w:val="004116F0"/>
    <w:rsid w:val="00432228"/>
    <w:rsid w:val="004417F4"/>
    <w:rsid w:val="0046416C"/>
    <w:rsid w:val="004A6B16"/>
    <w:rsid w:val="004C5FEA"/>
    <w:rsid w:val="004D19EC"/>
    <w:rsid w:val="0052475C"/>
    <w:rsid w:val="005904C7"/>
    <w:rsid w:val="005A6806"/>
    <w:rsid w:val="005D4CCB"/>
    <w:rsid w:val="00605457"/>
    <w:rsid w:val="006162B4"/>
    <w:rsid w:val="00681B81"/>
    <w:rsid w:val="00686A2A"/>
    <w:rsid w:val="006A6F5C"/>
    <w:rsid w:val="006D7D08"/>
    <w:rsid w:val="00712B13"/>
    <w:rsid w:val="00715CBD"/>
    <w:rsid w:val="007239A7"/>
    <w:rsid w:val="00756709"/>
    <w:rsid w:val="00773BB1"/>
    <w:rsid w:val="0077653C"/>
    <w:rsid w:val="007A1F5C"/>
    <w:rsid w:val="007E65E8"/>
    <w:rsid w:val="008C6B7B"/>
    <w:rsid w:val="008D2AD7"/>
    <w:rsid w:val="0092213D"/>
    <w:rsid w:val="009350BA"/>
    <w:rsid w:val="009D0F88"/>
    <w:rsid w:val="009E5814"/>
    <w:rsid w:val="00A159E5"/>
    <w:rsid w:val="00A16AFC"/>
    <w:rsid w:val="00A326B5"/>
    <w:rsid w:val="00A37897"/>
    <w:rsid w:val="00A775EA"/>
    <w:rsid w:val="00AD769C"/>
    <w:rsid w:val="00AE1840"/>
    <w:rsid w:val="00AE361B"/>
    <w:rsid w:val="00B23E6A"/>
    <w:rsid w:val="00B45F38"/>
    <w:rsid w:val="00B706E8"/>
    <w:rsid w:val="00B75AB1"/>
    <w:rsid w:val="00B849B3"/>
    <w:rsid w:val="00B93F3C"/>
    <w:rsid w:val="00BB0124"/>
    <w:rsid w:val="00BC2AC9"/>
    <w:rsid w:val="00C03B3B"/>
    <w:rsid w:val="00C5553D"/>
    <w:rsid w:val="00CA1E92"/>
    <w:rsid w:val="00CD0A92"/>
    <w:rsid w:val="00CD40CE"/>
    <w:rsid w:val="00DA1570"/>
    <w:rsid w:val="00E33614"/>
    <w:rsid w:val="00E44AA1"/>
    <w:rsid w:val="00E609FA"/>
    <w:rsid w:val="00E70D77"/>
    <w:rsid w:val="00E841ED"/>
    <w:rsid w:val="00EE2DD7"/>
    <w:rsid w:val="00F01B2D"/>
    <w:rsid w:val="00F266E3"/>
    <w:rsid w:val="00F340E2"/>
    <w:rsid w:val="00F45A78"/>
    <w:rsid w:val="00FD1C84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522D05B"/>
  <w15:chartTrackingRefBased/>
  <w15:docId w15:val="{BFFB3516-16FA-4A28-AB54-527F6C97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69C"/>
  </w:style>
  <w:style w:type="paragraph" w:styleId="Stopka">
    <w:name w:val="footer"/>
    <w:basedOn w:val="Normalny"/>
    <w:link w:val="StopkaZnak"/>
    <w:uiPriority w:val="99"/>
    <w:unhideWhenUsed/>
    <w:rsid w:val="00AD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69C"/>
  </w:style>
  <w:style w:type="table" w:styleId="Tabela-Siatka">
    <w:name w:val="Table Grid"/>
    <w:basedOn w:val="Standardowy"/>
    <w:uiPriority w:val="39"/>
    <w:rsid w:val="00AD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7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76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76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7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6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6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6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2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ke.edu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2301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Edytor</cp:lastModifiedBy>
  <cp:revision>10</cp:revision>
  <cp:lastPrinted>2020-12-16T11:23:00Z</cp:lastPrinted>
  <dcterms:created xsi:type="dcterms:W3CDTF">2020-12-10T10:50:00Z</dcterms:created>
  <dcterms:modified xsi:type="dcterms:W3CDTF">2020-12-16T11:24:00Z</dcterms:modified>
</cp:coreProperties>
</file>